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E7" w:rsidRDefault="00BD5A01" w:rsidP="00BD5A01">
      <w:pPr>
        <w:ind w:left="6804"/>
        <w:rPr>
          <w:sz w:val="24"/>
          <w:szCs w:val="24"/>
        </w:rPr>
      </w:pPr>
      <w:r w:rsidRPr="00BD5A01">
        <w:rPr>
          <w:sz w:val="24"/>
          <w:szCs w:val="24"/>
        </w:rPr>
        <w:t>Утвержд</w:t>
      </w:r>
      <w:r>
        <w:rPr>
          <w:sz w:val="24"/>
          <w:szCs w:val="24"/>
        </w:rPr>
        <w:t>аю</w:t>
      </w:r>
      <w:r w:rsidR="00B619E7">
        <w:rPr>
          <w:sz w:val="24"/>
          <w:szCs w:val="24"/>
        </w:rPr>
        <w:t>:</w:t>
      </w:r>
    </w:p>
    <w:p w:rsidR="00BD5A01" w:rsidRPr="00BD5A01" w:rsidRDefault="00BD5A01" w:rsidP="00BD5A01">
      <w:pPr>
        <w:ind w:left="6804"/>
        <w:rPr>
          <w:sz w:val="24"/>
          <w:szCs w:val="24"/>
        </w:rPr>
      </w:pPr>
      <w:r>
        <w:rPr>
          <w:sz w:val="24"/>
          <w:szCs w:val="24"/>
        </w:rPr>
        <w:t>д</w:t>
      </w:r>
      <w:r w:rsidRPr="00BD5A01">
        <w:rPr>
          <w:sz w:val="24"/>
          <w:szCs w:val="24"/>
        </w:rPr>
        <w:t xml:space="preserve">иректор МКУК </w:t>
      </w:r>
      <w:r>
        <w:rPr>
          <w:sz w:val="24"/>
          <w:szCs w:val="24"/>
        </w:rPr>
        <w:t>«</w:t>
      </w:r>
      <w:r w:rsidRPr="00BD5A01">
        <w:rPr>
          <w:sz w:val="24"/>
          <w:szCs w:val="24"/>
        </w:rPr>
        <w:t>Сысер</w:t>
      </w:r>
      <w:r>
        <w:rPr>
          <w:sz w:val="24"/>
          <w:szCs w:val="24"/>
        </w:rPr>
        <w:t>т</w:t>
      </w:r>
      <w:r w:rsidRPr="00BD5A01">
        <w:rPr>
          <w:sz w:val="24"/>
          <w:szCs w:val="24"/>
        </w:rPr>
        <w:t>ская районная библиотека» Н.П. Бабушкина</w:t>
      </w:r>
    </w:p>
    <w:p w:rsidR="00BD5A01" w:rsidRDefault="00BD5A01" w:rsidP="004165EE">
      <w:pPr>
        <w:jc w:val="center"/>
        <w:rPr>
          <w:b/>
          <w:sz w:val="26"/>
          <w:szCs w:val="26"/>
        </w:rPr>
      </w:pPr>
    </w:p>
    <w:p w:rsidR="00B619E7" w:rsidRDefault="00B619E7" w:rsidP="004165EE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FF76E8" w:rsidRPr="00BD5A01" w:rsidRDefault="00FF76E8" w:rsidP="004165EE">
      <w:pPr>
        <w:jc w:val="center"/>
        <w:rPr>
          <w:b/>
          <w:sz w:val="26"/>
          <w:szCs w:val="26"/>
        </w:rPr>
      </w:pPr>
    </w:p>
    <w:p w:rsidR="00E13603" w:rsidRDefault="009A6AA0" w:rsidP="00BD5A01">
      <w:pPr>
        <w:rPr>
          <w:b/>
          <w:sz w:val="26"/>
          <w:szCs w:val="26"/>
        </w:rPr>
      </w:pPr>
      <w:r w:rsidRPr="00BD5A01">
        <w:rPr>
          <w:b/>
          <w:sz w:val="26"/>
          <w:szCs w:val="26"/>
        </w:rPr>
        <w:t xml:space="preserve">Правила работы читателя за </w:t>
      </w:r>
      <w:r w:rsidR="00AF4A16" w:rsidRPr="00BD5A01">
        <w:rPr>
          <w:b/>
          <w:sz w:val="26"/>
          <w:szCs w:val="26"/>
        </w:rPr>
        <w:t xml:space="preserve">компьютером в </w:t>
      </w:r>
      <w:r w:rsidRPr="00BD5A01">
        <w:rPr>
          <w:b/>
          <w:sz w:val="26"/>
          <w:szCs w:val="26"/>
        </w:rPr>
        <w:t>библиотек</w:t>
      </w:r>
      <w:r w:rsidR="00AF4A16" w:rsidRPr="00BD5A01">
        <w:rPr>
          <w:b/>
          <w:sz w:val="26"/>
          <w:szCs w:val="26"/>
        </w:rPr>
        <w:t>е</w:t>
      </w:r>
      <w:r w:rsidR="00BD5A01">
        <w:rPr>
          <w:b/>
          <w:sz w:val="26"/>
          <w:szCs w:val="26"/>
        </w:rPr>
        <w:t>:</w:t>
      </w:r>
    </w:p>
    <w:p w:rsidR="00FF76E8" w:rsidRPr="00BD5A01" w:rsidRDefault="00FF76E8" w:rsidP="00BD5A01">
      <w:pPr>
        <w:rPr>
          <w:b/>
          <w:sz w:val="26"/>
          <w:szCs w:val="26"/>
        </w:rPr>
      </w:pPr>
    </w:p>
    <w:p w:rsidR="009A6AA0" w:rsidRPr="00BD5A01" w:rsidRDefault="00BD5A01" w:rsidP="004165EE">
      <w:pPr>
        <w:pStyle w:val="a3"/>
        <w:numPr>
          <w:ilvl w:val="0"/>
          <w:numId w:val="1"/>
        </w:numPr>
        <w:rPr>
          <w:sz w:val="26"/>
          <w:szCs w:val="26"/>
        </w:rPr>
      </w:pPr>
      <w:r w:rsidRPr="00BD5A01">
        <w:rPr>
          <w:sz w:val="26"/>
          <w:szCs w:val="26"/>
        </w:rPr>
        <w:t>б</w:t>
      </w:r>
      <w:r w:rsidR="009A6AA0" w:rsidRPr="00BD5A01">
        <w:rPr>
          <w:sz w:val="26"/>
          <w:szCs w:val="26"/>
        </w:rPr>
        <w:t xml:space="preserve">иблиотека предоставляет свободный доступ на 1 час за компьютером с выходом в </w:t>
      </w:r>
      <w:r w:rsidR="00FF76E8">
        <w:rPr>
          <w:sz w:val="26"/>
          <w:szCs w:val="26"/>
        </w:rPr>
        <w:t>И</w:t>
      </w:r>
      <w:r w:rsidR="009A6AA0" w:rsidRPr="00BD5A01">
        <w:rPr>
          <w:sz w:val="26"/>
          <w:szCs w:val="26"/>
        </w:rPr>
        <w:t>нтернет</w:t>
      </w:r>
      <w:r w:rsidR="009A39D5" w:rsidRPr="00BD5A01">
        <w:rPr>
          <w:sz w:val="26"/>
          <w:szCs w:val="26"/>
        </w:rPr>
        <w:t xml:space="preserve"> для самостоятельной работы, бесплатно</w:t>
      </w:r>
      <w:r w:rsidRPr="00BD5A01">
        <w:rPr>
          <w:sz w:val="26"/>
          <w:szCs w:val="26"/>
        </w:rPr>
        <w:t>;</w:t>
      </w:r>
    </w:p>
    <w:p w:rsidR="004165EE" w:rsidRPr="00BD5A01" w:rsidRDefault="00BD5A01" w:rsidP="004165EE">
      <w:pPr>
        <w:pStyle w:val="a3"/>
        <w:numPr>
          <w:ilvl w:val="0"/>
          <w:numId w:val="1"/>
        </w:numPr>
        <w:rPr>
          <w:sz w:val="26"/>
          <w:szCs w:val="26"/>
        </w:rPr>
      </w:pPr>
      <w:r w:rsidRPr="00BD5A01">
        <w:rPr>
          <w:sz w:val="26"/>
          <w:szCs w:val="26"/>
        </w:rPr>
        <w:t>д</w:t>
      </w:r>
      <w:r w:rsidR="00AF4A16" w:rsidRPr="00BD5A01">
        <w:rPr>
          <w:sz w:val="26"/>
          <w:szCs w:val="26"/>
        </w:rPr>
        <w:t>опуск к работе за компьютером осуществляется после реги</w:t>
      </w:r>
      <w:r w:rsidR="004165EE" w:rsidRPr="00BD5A01">
        <w:rPr>
          <w:sz w:val="26"/>
          <w:szCs w:val="26"/>
        </w:rPr>
        <w:t>страции читателя у библиотекаря</w:t>
      </w:r>
      <w:r w:rsidRPr="00BD5A01">
        <w:rPr>
          <w:sz w:val="26"/>
          <w:szCs w:val="26"/>
        </w:rPr>
        <w:t>;</w:t>
      </w:r>
    </w:p>
    <w:p w:rsidR="004165EE" w:rsidRPr="00BD5A01" w:rsidRDefault="00BD5A01" w:rsidP="004165EE">
      <w:pPr>
        <w:pStyle w:val="a3"/>
        <w:numPr>
          <w:ilvl w:val="0"/>
          <w:numId w:val="1"/>
        </w:numPr>
        <w:rPr>
          <w:sz w:val="26"/>
          <w:szCs w:val="26"/>
        </w:rPr>
      </w:pPr>
      <w:r w:rsidRPr="00BD5A01">
        <w:rPr>
          <w:sz w:val="26"/>
          <w:szCs w:val="26"/>
        </w:rPr>
        <w:t>п</w:t>
      </w:r>
      <w:r w:rsidR="00AF4A16" w:rsidRPr="00BD5A01">
        <w:rPr>
          <w:sz w:val="26"/>
          <w:szCs w:val="26"/>
        </w:rPr>
        <w:t>о первому требованию библиотекаря пользователь (читатель) обязан покинуть рабочее место за компьютером</w:t>
      </w:r>
      <w:r w:rsidRPr="00BD5A01">
        <w:rPr>
          <w:sz w:val="26"/>
          <w:szCs w:val="26"/>
        </w:rPr>
        <w:t>;</w:t>
      </w:r>
    </w:p>
    <w:p w:rsidR="00AF4A16" w:rsidRPr="00BD5A01" w:rsidRDefault="00BD5A01" w:rsidP="004165EE">
      <w:pPr>
        <w:pStyle w:val="a3"/>
        <w:numPr>
          <w:ilvl w:val="0"/>
          <w:numId w:val="1"/>
        </w:numPr>
        <w:rPr>
          <w:sz w:val="26"/>
          <w:szCs w:val="26"/>
        </w:rPr>
      </w:pPr>
      <w:r w:rsidRPr="00BD5A01">
        <w:rPr>
          <w:sz w:val="26"/>
          <w:szCs w:val="26"/>
        </w:rPr>
        <w:t>з</w:t>
      </w:r>
      <w:r w:rsidR="00AF4A16" w:rsidRPr="00BD5A01">
        <w:rPr>
          <w:sz w:val="26"/>
          <w:szCs w:val="26"/>
        </w:rPr>
        <w:t>а одним рабочим местом могут находиться не более двух пользователей (читателей)</w:t>
      </w:r>
      <w:r w:rsidRPr="00BD5A01">
        <w:rPr>
          <w:sz w:val="26"/>
          <w:szCs w:val="26"/>
        </w:rPr>
        <w:t>;</w:t>
      </w:r>
    </w:p>
    <w:p w:rsidR="00AF4A16" w:rsidRPr="00BD5A01" w:rsidRDefault="00BD5A01" w:rsidP="004165EE">
      <w:pPr>
        <w:pStyle w:val="a3"/>
        <w:numPr>
          <w:ilvl w:val="0"/>
          <w:numId w:val="1"/>
        </w:numPr>
        <w:rPr>
          <w:sz w:val="26"/>
          <w:szCs w:val="26"/>
        </w:rPr>
      </w:pPr>
      <w:r w:rsidRPr="00BD5A01">
        <w:rPr>
          <w:sz w:val="26"/>
          <w:szCs w:val="26"/>
        </w:rPr>
        <w:t>р</w:t>
      </w:r>
      <w:r w:rsidR="00AF4A16" w:rsidRPr="00BD5A01">
        <w:rPr>
          <w:sz w:val="26"/>
          <w:szCs w:val="26"/>
        </w:rPr>
        <w:t xml:space="preserve">абота с компьютером </w:t>
      </w:r>
      <w:r w:rsidR="004165EE" w:rsidRPr="00BD5A01">
        <w:rPr>
          <w:sz w:val="26"/>
          <w:szCs w:val="26"/>
        </w:rPr>
        <w:t xml:space="preserve">пользователей (читателей) </w:t>
      </w:r>
      <w:r w:rsidR="00AF4A16" w:rsidRPr="00BD5A01">
        <w:rPr>
          <w:sz w:val="26"/>
          <w:szCs w:val="26"/>
        </w:rPr>
        <w:t>производится по графику работы библиотеки в порядке очереди и в присутствии сотрудника библиотеки</w:t>
      </w:r>
      <w:r w:rsidRPr="00BD5A01">
        <w:rPr>
          <w:sz w:val="26"/>
          <w:szCs w:val="26"/>
        </w:rPr>
        <w:t>;</w:t>
      </w:r>
    </w:p>
    <w:p w:rsidR="00AF4A16" w:rsidRPr="00BD5A01" w:rsidRDefault="00BD5A01" w:rsidP="004165EE">
      <w:pPr>
        <w:pStyle w:val="a3"/>
        <w:numPr>
          <w:ilvl w:val="0"/>
          <w:numId w:val="1"/>
        </w:numPr>
        <w:rPr>
          <w:sz w:val="26"/>
          <w:szCs w:val="26"/>
        </w:rPr>
      </w:pPr>
      <w:r w:rsidRPr="00BD5A01">
        <w:rPr>
          <w:sz w:val="26"/>
          <w:szCs w:val="26"/>
        </w:rPr>
        <w:t>п</w:t>
      </w:r>
      <w:r w:rsidR="00AF4A16" w:rsidRPr="00BD5A01">
        <w:rPr>
          <w:sz w:val="26"/>
          <w:szCs w:val="26"/>
        </w:rPr>
        <w:t>о всем вопросам поиска информации в Интернете пользователь должен обращаться к работнику библиотеки</w:t>
      </w:r>
      <w:r w:rsidRPr="00BD5A01">
        <w:rPr>
          <w:sz w:val="26"/>
          <w:szCs w:val="26"/>
        </w:rPr>
        <w:t>;</w:t>
      </w:r>
    </w:p>
    <w:p w:rsidR="00AF4A16" w:rsidRPr="00BD5A01" w:rsidRDefault="00BD5A01" w:rsidP="004165EE">
      <w:pPr>
        <w:pStyle w:val="a3"/>
        <w:numPr>
          <w:ilvl w:val="0"/>
          <w:numId w:val="1"/>
        </w:numPr>
        <w:rPr>
          <w:sz w:val="26"/>
          <w:szCs w:val="26"/>
        </w:rPr>
      </w:pPr>
      <w:r w:rsidRPr="00BD5A01">
        <w:rPr>
          <w:sz w:val="26"/>
          <w:szCs w:val="26"/>
        </w:rPr>
        <w:t>п</w:t>
      </w:r>
      <w:r w:rsidR="00AF4A16" w:rsidRPr="00BD5A01">
        <w:rPr>
          <w:sz w:val="26"/>
          <w:szCs w:val="26"/>
        </w:rPr>
        <w:t>ри возникновении сбоев в  работе программно-аппаратного комплекса пользователь обязан немедленно сообщить библиотекарю и приостановить работу</w:t>
      </w:r>
      <w:r w:rsidRPr="00BD5A01">
        <w:rPr>
          <w:sz w:val="26"/>
          <w:szCs w:val="26"/>
        </w:rPr>
        <w:t>;</w:t>
      </w:r>
    </w:p>
    <w:p w:rsidR="00AF4A16" w:rsidRPr="00BD5A01" w:rsidRDefault="00BD5A01" w:rsidP="004165EE">
      <w:pPr>
        <w:pStyle w:val="a3"/>
        <w:numPr>
          <w:ilvl w:val="0"/>
          <w:numId w:val="1"/>
        </w:numPr>
        <w:rPr>
          <w:sz w:val="26"/>
          <w:szCs w:val="26"/>
        </w:rPr>
      </w:pPr>
      <w:r w:rsidRPr="00BD5A01">
        <w:rPr>
          <w:sz w:val="26"/>
          <w:szCs w:val="26"/>
        </w:rPr>
        <w:t>п</w:t>
      </w:r>
      <w:r w:rsidR="00AF4A16" w:rsidRPr="00BD5A01">
        <w:rPr>
          <w:sz w:val="26"/>
          <w:szCs w:val="26"/>
        </w:rPr>
        <w:t>ри необходимости пользователь (читатель) может сохранять свои файлы в папке «Мои документы» на время сеанса работы</w:t>
      </w:r>
      <w:r w:rsidRPr="00BD5A01">
        <w:rPr>
          <w:sz w:val="26"/>
          <w:szCs w:val="26"/>
        </w:rPr>
        <w:t>;</w:t>
      </w:r>
    </w:p>
    <w:p w:rsidR="004165EE" w:rsidRPr="00BD5A01" w:rsidRDefault="00BD5A01" w:rsidP="004165EE">
      <w:pPr>
        <w:pStyle w:val="a3"/>
        <w:numPr>
          <w:ilvl w:val="0"/>
          <w:numId w:val="1"/>
        </w:numPr>
        <w:rPr>
          <w:sz w:val="26"/>
          <w:szCs w:val="26"/>
        </w:rPr>
      </w:pPr>
      <w:r w:rsidRPr="00BD5A01">
        <w:rPr>
          <w:sz w:val="26"/>
          <w:szCs w:val="26"/>
        </w:rPr>
        <w:t>п</w:t>
      </w:r>
      <w:r w:rsidR="004165EE" w:rsidRPr="00BD5A01">
        <w:rPr>
          <w:sz w:val="26"/>
          <w:szCs w:val="26"/>
        </w:rPr>
        <w:t>ользователь имеет право работать с нетрадиционным носителем информации после предварительного тестирования его работником библиотеки</w:t>
      </w:r>
      <w:r w:rsidRPr="00BD5A01">
        <w:rPr>
          <w:sz w:val="26"/>
          <w:szCs w:val="26"/>
        </w:rPr>
        <w:t>;</w:t>
      </w:r>
    </w:p>
    <w:p w:rsidR="00946471" w:rsidRPr="00BD5A01" w:rsidRDefault="00BD5A01" w:rsidP="004165EE">
      <w:pPr>
        <w:pStyle w:val="a3"/>
        <w:numPr>
          <w:ilvl w:val="0"/>
          <w:numId w:val="1"/>
        </w:numPr>
        <w:rPr>
          <w:sz w:val="26"/>
          <w:szCs w:val="26"/>
        </w:rPr>
      </w:pPr>
      <w:proofErr w:type="gramStart"/>
      <w:r w:rsidRPr="00BD5A01">
        <w:rPr>
          <w:sz w:val="26"/>
          <w:szCs w:val="26"/>
        </w:rPr>
        <w:t>п</w:t>
      </w:r>
      <w:r w:rsidR="00AF4A16" w:rsidRPr="00BD5A01">
        <w:rPr>
          <w:sz w:val="26"/>
          <w:szCs w:val="26"/>
        </w:rPr>
        <w:t xml:space="preserve">ользователь (читатель) имеет право на бесплатный доступ к электронным ресурсам библиотеки (в </w:t>
      </w:r>
      <w:proofErr w:type="spellStart"/>
      <w:r w:rsidR="00AF4A16" w:rsidRPr="00BD5A01">
        <w:rPr>
          <w:sz w:val="26"/>
          <w:szCs w:val="26"/>
        </w:rPr>
        <w:t>т.ч</w:t>
      </w:r>
      <w:proofErr w:type="spellEnd"/>
      <w:r w:rsidR="00AF4A16" w:rsidRPr="00BD5A01">
        <w:rPr>
          <w:sz w:val="26"/>
          <w:szCs w:val="26"/>
        </w:rPr>
        <w:t>. Интернет, информационно-правовой системе «Консультант Плюс» и</w:t>
      </w:r>
      <w:proofErr w:type="gramEnd"/>
      <w:r w:rsidR="00AF4A16" w:rsidRPr="00BD5A01">
        <w:rPr>
          <w:sz w:val="26"/>
          <w:szCs w:val="26"/>
        </w:rPr>
        <w:t xml:space="preserve"> т</w:t>
      </w:r>
      <w:r w:rsidR="00AF4A16" w:rsidRPr="00FF76E8">
        <w:rPr>
          <w:spacing w:val="-2"/>
          <w:sz w:val="26"/>
          <w:szCs w:val="26"/>
        </w:rPr>
        <w:t>.п.)</w:t>
      </w:r>
      <w:r w:rsidRPr="00FF76E8">
        <w:rPr>
          <w:spacing w:val="-2"/>
          <w:sz w:val="26"/>
          <w:szCs w:val="26"/>
        </w:rPr>
        <w:t>;</w:t>
      </w:r>
    </w:p>
    <w:p w:rsidR="00AF4A16" w:rsidRPr="00BD5A01" w:rsidRDefault="00BD5A01" w:rsidP="004165EE">
      <w:pPr>
        <w:pStyle w:val="a3"/>
        <w:numPr>
          <w:ilvl w:val="0"/>
          <w:numId w:val="1"/>
        </w:numPr>
        <w:rPr>
          <w:sz w:val="26"/>
          <w:szCs w:val="26"/>
        </w:rPr>
      </w:pPr>
      <w:r w:rsidRPr="00BD5A01">
        <w:rPr>
          <w:sz w:val="26"/>
          <w:szCs w:val="26"/>
        </w:rPr>
        <w:t>д</w:t>
      </w:r>
      <w:r w:rsidR="00AF4A16" w:rsidRPr="00BD5A01">
        <w:rPr>
          <w:sz w:val="26"/>
          <w:szCs w:val="26"/>
        </w:rPr>
        <w:t xml:space="preserve">оступ к электронным ресурсам информации (в </w:t>
      </w:r>
      <w:proofErr w:type="spellStart"/>
      <w:r w:rsidR="00AF4A16" w:rsidRPr="00BD5A01">
        <w:rPr>
          <w:sz w:val="26"/>
          <w:szCs w:val="26"/>
        </w:rPr>
        <w:t>т.ч</w:t>
      </w:r>
      <w:proofErr w:type="spellEnd"/>
      <w:r w:rsidR="00AF4A16" w:rsidRPr="00BD5A01">
        <w:rPr>
          <w:sz w:val="26"/>
          <w:szCs w:val="26"/>
        </w:rPr>
        <w:t>. Интернет) в библиотеке рассматривается исключительно в образовательных целях.</w:t>
      </w:r>
    </w:p>
    <w:p w:rsidR="004165EE" w:rsidRPr="00BD5A01" w:rsidRDefault="004165EE" w:rsidP="00AF4A16">
      <w:pPr>
        <w:rPr>
          <w:sz w:val="26"/>
          <w:szCs w:val="26"/>
        </w:rPr>
      </w:pPr>
    </w:p>
    <w:p w:rsidR="004165EE" w:rsidRDefault="00AF4A16" w:rsidP="00BD5A01">
      <w:pPr>
        <w:rPr>
          <w:b/>
          <w:sz w:val="26"/>
          <w:szCs w:val="26"/>
        </w:rPr>
      </w:pPr>
      <w:r w:rsidRPr="00BD5A01">
        <w:rPr>
          <w:b/>
          <w:sz w:val="26"/>
          <w:szCs w:val="26"/>
        </w:rPr>
        <w:t>Пользователи (читатели) должны соблюдать следующие правила поведения:</w:t>
      </w:r>
    </w:p>
    <w:p w:rsidR="00FF76E8" w:rsidRPr="00BD5A01" w:rsidRDefault="00FF76E8" w:rsidP="00BD5A01">
      <w:pPr>
        <w:rPr>
          <w:sz w:val="26"/>
          <w:szCs w:val="26"/>
        </w:rPr>
      </w:pPr>
    </w:p>
    <w:p w:rsidR="00AF4A16" w:rsidRPr="00BD5A01" w:rsidRDefault="00BD5A01" w:rsidP="004165EE">
      <w:pPr>
        <w:pStyle w:val="a3"/>
        <w:numPr>
          <w:ilvl w:val="0"/>
          <w:numId w:val="2"/>
        </w:numPr>
        <w:rPr>
          <w:sz w:val="26"/>
          <w:szCs w:val="26"/>
        </w:rPr>
      </w:pPr>
      <w:r w:rsidRPr="00BD5A01">
        <w:rPr>
          <w:sz w:val="26"/>
          <w:szCs w:val="26"/>
        </w:rPr>
        <w:t>н</w:t>
      </w:r>
      <w:r w:rsidR="00AF4A16" w:rsidRPr="00BD5A01">
        <w:rPr>
          <w:sz w:val="26"/>
          <w:szCs w:val="26"/>
        </w:rPr>
        <w:t>е работать за компьютером в верхней одежде, не класть на рабочее место сумки и прочие подобные предметы</w:t>
      </w:r>
      <w:r w:rsidRPr="00BD5A01">
        <w:rPr>
          <w:sz w:val="26"/>
          <w:szCs w:val="26"/>
        </w:rPr>
        <w:t>;</w:t>
      </w:r>
    </w:p>
    <w:p w:rsidR="004165EE" w:rsidRPr="00BD5A01" w:rsidRDefault="00BD5A01" w:rsidP="004165EE">
      <w:pPr>
        <w:pStyle w:val="a3"/>
        <w:numPr>
          <w:ilvl w:val="0"/>
          <w:numId w:val="2"/>
        </w:numPr>
        <w:rPr>
          <w:sz w:val="26"/>
          <w:szCs w:val="26"/>
        </w:rPr>
      </w:pPr>
      <w:r w:rsidRPr="00BD5A01">
        <w:rPr>
          <w:sz w:val="26"/>
          <w:szCs w:val="26"/>
        </w:rPr>
        <w:t>н</w:t>
      </w:r>
      <w:r w:rsidR="00AF4A16" w:rsidRPr="00BD5A01">
        <w:rPr>
          <w:sz w:val="26"/>
          <w:szCs w:val="26"/>
        </w:rPr>
        <w:t>е пользоваться сотовым телефоном, не слушать музыку</w:t>
      </w:r>
      <w:r w:rsidRPr="00BD5A01">
        <w:rPr>
          <w:sz w:val="26"/>
          <w:szCs w:val="26"/>
        </w:rPr>
        <w:t>;</w:t>
      </w:r>
    </w:p>
    <w:p w:rsidR="004165EE" w:rsidRPr="00BD5A01" w:rsidRDefault="00BD5A01" w:rsidP="004165EE">
      <w:pPr>
        <w:pStyle w:val="a3"/>
        <w:numPr>
          <w:ilvl w:val="0"/>
          <w:numId w:val="2"/>
        </w:numPr>
        <w:rPr>
          <w:sz w:val="26"/>
          <w:szCs w:val="26"/>
        </w:rPr>
      </w:pPr>
      <w:r w:rsidRPr="00BD5A01">
        <w:rPr>
          <w:sz w:val="26"/>
          <w:szCs w:val="26"/>
        </w:rPr>
        <w:t>в</w:t>
      </w:r>
      <w:r w:rsidR="00AF4A16" w:rsidRPr="00BD5A01">
        <w:rPr>
          <w:sz w:val="26"/>
          <w:szCs w:val="26"/>
        </w:rPr>
        <w:t xml:space="preserve"> случае необходимости разговаривать вполголоса</w:t>
      </w:r>
      <w:r w:rsidRPr="00BD5A01">
        <w:rPr>
          <w:sz w:val="26"/>
          <w:szCs w:val="26"/>
        </w:rPr>
        <w:t>;</w:t>
      </w:r>
      <w:r w:rsidR="00AF4A16" w:rsidRPr="00BD5A01">
        <w:rPr>
          <w:sz w:val="26"/>
          <w:szCs w:val="26"/>
        </w:rPr>
        <w:t xml:space="preserve"> </w:t>
      </w:r>
    </w:p>
    <w:p w:rsidR="00AF4A16" w:rsidRPr="00BD5A01" w:rsidRDefault="00BD5A01" w:rsidP="004165EE">
      <w:pPr>
        <w:pStyle w:val="a3"/>
        <w:numPr>
          <w:ilvl w:val="0"/>
          <w:numId w:val="2"/>
        </w:numPr>
        <w:rPr>
          <w:sz w:val="26"/>
          <w:szCs w:val="26"/>
        </w:rPr>
      </w:pPr>
      <w:r w:rsidRPr="00BD5A01">
        <w:rPr>
          <w:sz w:val="26"/>
          <w:szCs w:val="26"/>
        </w:rPr>
        <w:t>н</w:t>
      </w:r>
      <w:r w:rsidR="00AF4A16" w:rsidRPr="00BD5A01">
        <w:rPr>
          <w:sz w:val="26"/>
          <w:szCs w:val="26"/>
        </w:rPr>
        <w:t xml:space="preserve">е оставлять после себя какие либо предметы (в </w:t>
      </w:r>
      <w:proofErr w:type="spellStart"/>
      <w:r w:rsidR="00AF4A16" w:rsidRPr="00BD5A01">
        <w:rPr>
          <w:sz w:val="26"/>
          <w:szCs w:val="26"/>
        </w:rPr>
        <w:t>т.ч</w:t>
      </w:r>
      <w:proofErr w:type="spellEnd"/>
      <w:r w:rsidR="00AF4A16" w:rsidRPr="00BD5A01">
        <w:rPr>
          <w:sz w:val="26"/>
          <w:szCs w:val="26"/>
        </w:rPr>
        <w:t>. жевательные резинки, мусор)</w:t>
      </w:r>
      <w:r w:rsidRPr="00BD5A01">
        <w:rPr>
          <w:sz w:val="26"/>
          <w:szCs w:val="26"/>
        </w:rPr>
        <w:t>;</w:t>
      </w:r>
    </w:p>
    <w:p w:rsidR="004165EE" w:rsidRPr="00BD5A01" w:rsidRDefault="00BD5A01" w:rsidP="004165EE">
      <w:pPr>
        <w:pStyle w:val="a3"/>
        <w:numPr>
          <w:ilvl w:val="0"/>
          <w:numId w:val="2"/>
        </w:numPr>
        <w:rPr>
          <w:sz w:val="26"/>
          <w:szCs w:val="26"/>
        </w:rPr>
      </w:pPr>
      <w:r w:rsidRPr="00BD5A01">
        <w:rPr>
          <w:sz w:val="26"/>
          <w:szCs w:val="26"/>
        </w:rPr>
        <w:t>н</w:t>
      </w:r>
      <w:r w:rsidR="00AF4A16" w:rsidRPr="00BD5A01">
        <w:rPr>
          <w:sz w:val="26"/>
          <w:szCs w:val="26"/>
        </w:rPr>
        <w:t>е работать за компьютером с грязными руками, не трогать руками и иными предметами мониторы</w:t>
      </w:r>
      <w:r w:rsidRPr="00BD5A01">
        <w:rPr>
          <w:sz w:val="26"/>
          <w:szCs w:val="26"/>
        </w:rPr>
        <w:t>;</w:t>
      </w:r>
    </w:p>
    <w:p w:rsidR="004165EE" w:rsidRPr="00BD5A01" w:rsidRDefault="00BD5A01" w:rsidP="004165EE">
      <w:pPr>
        <w:pStyle w:val="a3"/>
        <w:numPr>
          <w:ilvl w:val="0"/>
          <w:numId w:val="2"/>
        </w:numPr>
        <w:rPr>
          <w:sz w:val="26"/>
          <w:szCs w:val="26"/>
        </w:rPr>
      </w:pPr>
      <w:r w:rsidRPr="00BD5A01">
        <w:rPr>
          <w:sz w:val="26"/>
          <w:szCs w:val="26"/>
        </w:rPr>
        <w:t>з</w:t>
      </w:r>
      <w:r w:rsidR="00AF4A16" w:rsidRPr="00BD5A01">
        <w:rPr>
          <w:sz w:val="26"/>
          <w:szCs w:val="26"/>
        </w:rPr>
        <w:t>акрывать по окончанию работы использованные программы, применяя стандартные процедуры выхода</w:t>
      </w:r>
      <w:r w:rsidRPr="00BD5A01">
        <w:rPr>
          <w:sz w:val="26"/>
          <w:szCs w:val="26"/>
        </w:rPr>
        <w:t>;</w:t>
      </w:r>
    </w:p>
    <w:p w:rsidR="00AF4A16" w:rsidRPr="00BD5A01" w:rsidRDefault="00BD5A01" w:rsidP="004165EE">
      <w:pPr>
        <w:pStyle w:val="a3"/>
        <w:numPr>
          <w:ilvl w:val="0"/>
          <w:numId w:val="2"/>
        </w:numPr>
        <w:rPr>
          <w:sz w:val="26"/>
          <w:szCs w:val="26"/>
        </w:rPr>
      </w:pPr>
      <w:r w:rsidRPr="00BD5A01">
        <w:rPr>
          <w:sz w:val="26"/>
          <w:szCs w:val="26"/>
        </w:rPr>
        <w:t>п</w:t>
      </w:r>
      <w:r w:rsidR="00AF4A16" w:rsidRPr="00BD5A01">
        <w:rPr>
          <w:sz w:val="26"/>
          <w:szCs w:val="26"/>
        </w:rPr>
        <w:t>ри желании распечатать какой-либо документ, проинформировать об этом библиотекаря, после разрешения производить отправку документа на печать</w:t>
      </w:r>
      <w:r w:rsidRPr="00BD5A01">
        <w:rPr>
          <w:sz w:val="26"/>
          <w:szCs w:val="26"/>
        </w:rPr>
        <w:t>;</w:t>
      </w:r>
    </w:p>
    <w:p w:rsidR="004165EE" w:rsidRPr="00BD5A01" w:rsidRDefault="00BD5A01" w:rsidP="004165EE">
      <w:pPr>
        <w:pStyle w:val="a3"/>
        <w:numPr>
          <w:ilvl w:val="0"/>
          <w:numId w:val="2"/>
        </w:numPr>
        <w:rPr>
          <w:sz w:val="26"/>
          <w:szCs w:val="26"/>
        </w:rPr>
      </w:pPr>
      <w:r w:rsidRPr="00BD5A01">
        <w:rPr>
          <w:sz w:val="26"/>
          <w:szCs w:val="26"/>
        </w:rPr>
        <w:t>з</w:t>
      </w:r>
      <w:r w:rsidR="004165EE" w:rsidRPr="00BD5A01">
        <w:rPr>
          <w:sz w:val="26"/>
          <w:szCs w:val="26"/>
        </w:rPr>
        <w:t>апрещается обращение к ресурсам Интернета, предполагающим оплату</w:t>
      </w:r>
      <w:r w:rsidRPr="00BD5A01">
        <w:rPr>
          <w:sz w:val="26"/>
          <w:szCs w:val="26"/>
        </w:rPr>
        <w:t>;</w:t>
      </w:r>
    </w:p>
    <w:p w:rsidR="00946471" w:rsidRPr="00BD5A01" w:rsidRDefault="00BD5A01" w:rsidP="004165EE">
      <w:pPr>
        <w:pStyle w:val="a3"/>
        <w:numPr>
          <w:ilvl w:val="0"/>
          <w:numId w:val="2"/>
        </w:numPr>
        <w:rPr>
          <w:sz w:val="26"/>
          <w:szCs w:val="26"/>
        </w:rPr>
      </w:pPr>
      <w:r w:rsidRPr="00BD5A01">
        <w:rPr>
          <w:sz w:val="26"/>
          <w:szCs w:val="26"/>
        </w:rPr>
        <w:t>з</w:t>
      </w:r>
      <w:r w:rsidR="004165EE" w:rsidRPr="00BD5A01">
        <w:rPr>
          <w:sz w:val="26"/>
          <w:szCs w:val="26"/>
        </w:rPr>
        <w:t>апрещены все эксперименты с системным</w:t>
      </w:r>
      <w:r w:rsidR="00EF2D14">
        <w:rPr>
          <w:sz w:val="26"/>
          <w:szCs w:val="26"/>
        </w:rPr>
        <w:t xml:space="preserve"> и</w:t>
      </w:r>
      <w:r w:rsidR="004165EE" w:rsidRPr="00BD5A01">
        <w:rPr>
          <w:sz w:val="26"/>
          <w:szCs w:val="26"/>
        </w:rPr>
        <w:t xml:space="preserve"> программным обеспечением, самостоятельная инсталляция программного обеспечения</w:t>
      </w:r>
      <w:r w:rsidRPr="00BD5A01">
        <w:rPr>
          <w:sz w:val="26"/>
          <w:szCs w:val="26"/>
        </w:rPr>
        <w:t>;</w:t>
      </w:r>
    </w:p>
    <w:p w:rsidR="004165EE" w:rsidRPr="00BD5A01" w:rsidRDefault="00BD5A01" w:rsidP="004165EE">
      <w:pPr>
        <w:pStyle w:val="a3"/>
        <w:numPr>
          <w:ilvl w:val="0"/>
          <w:numId w:val="2"/>
        </w:numPr>
        <w:rPr>
          <w:sz w:val="26"/>
          <w:szCs w:val="26"/>
        </w:rPr>
      </w:pPr>
      <w:r w:rsidRPr="00BD5A01">
        <w:rPr>
          <w:sz w:val="26"/>
          <w:szCs w:val="26"/>
        </w:rPr>
        <w:t>п</w:t>
      </w:r>
      <w:r w:rsidR="004165EE" w:rsidRPr="00BD5A01">
        <w:rPr>
          <w:sz w:val="26"/>
          <w:szCs w:val="26"/>
        </w:rPr>
        <w:t>ри нанесении вреда оборудованию, программному обеспечению, носителю электронной информации, иному имуществу библиотеки пользователь несет материальную ответственность в размере прямого ущерба имуществу библиотеки.</w:t>
      </w:r>
    </w:p>
    <w:p w:rsidR="00F25B05" w:rsidRPr="00BD5A01" w:rsidRDefault="00F25B05" w:rsidP="009A6AA0">
      <w:pPr>
        <w:rPr>
          <w:sz w:val="26"/>
          <w:szCs w:val="26"/>
        </w:rPr>
      </w:pPr>
    </w:p>
    <w:p w:rsidR="009A6AA0" w:rsidRPr="00BD5A01" w:rsidRDefault="009A6AA0" w:rsidP="00BD5A01">
      <w:pPr>
        <w:rPr>
          <w:i/>
          <w:sz w:val="26"/>
          <w:szCs w:val="26"/>
        </w:rPr>
      </w:pPr>
      <w:r w:rsidRPr="00BD5A01">
        <w:rPr>
          <w:i/>
          <w:sz w:val="26"/>
          <w:szCs w:val="26"/>
        </w:rPr>
        <w:t xml:space="preserve">Записаться </w:t>
      </w:r>
      <w:r w:rsidR="00946471" w:rsidRPr="00BD5A01">
        <w:rPr>
          <w:i/>
          <w:sz w:val="26"/>
          <w:szCs w:val="26"/>
        </w:rPr>
        <w:t xml:space="preserve">для работы на компьютере в читальном зале Сысертской районной библиотеки </w:t>
      </w:r>
      <w:r w:rsidRPr="00BD5A01">
        <w:rPr>
          <w:i/>
          <w:sz w:val="26"/>
          <w:szCs w:val="26"/>
        </w:rPr>
        <w:t xml:space="preserve">можно </w:t>
      </w:r>
      <w:r w:rsidR="001066FD" w:rsidRPr="00BD5A01">
        <w:rPr>
          <w:i/>
          <w:sz w:val="26"/>
          <w:szCs w:val="26"/>
        </w:rPr>
        <w:t>п</w:t>
      </w:r>
      <w:r w:rsidRPr="00BD5A01">
        <w:rPr>
          <w:i/>
          <w:sz w:val="26"/>
          <w:szCs w:val="26"/>
        </w:rPr>
        <w:t>о телефону 6-08-49</w:t>
      </w:r>
      <w:r w:rsidR="00F25B05" w:rsidRPr="00BD5A01">
        <w:rPr>
          <w:i/>
          <w:sz w:val="26"/>
          <w:szCs w:val="26"/>
        </w:rPr>
        <w:t>,</w:t>
      </w:r>
      <w:r w:rsidR="00FF76E8">
        <w:rPr>
          <w:i/>
          <w:sz w:val="26"/>
          <w:szCs w:val="26"/>
        </w:rPr>
        <w:t xml:space="preserve"> </w:t>
      </w:r>
      <w:r w:rsidR="00F25B05" w:rsidRPr="00BD5A01">
        <w:rPr>
          <w:i/>
          <w:sz w:val="26"/>
          <w:szCs w:val="26"/>
        </w:rPr>
        <w:t>или лично при посещении библиотеки.</w:t>
      </w:r>
    </w:p>
    <w:sectPr w:rsidR="009A6AA0" w:rsidRPr="00BD5A01" w:rsidSect="00FF76E8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C55"/>
    <w:multiLevelType w:val="hybridMultilevel"/>
    <w:tmpl w:val="0BEC9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02474"/>
    <w:multiLevelType w:val="hybridMultilevel"/>
    <w:tmpl w:val="53CA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A0"/>
    <w:rsid w:val="001066FD"/>
    <w:rsid w:val="004165EE"/>
    <w:rsid w:val="00946471"/>
    <w:rsid w:val="009A39D5"/>
    <w:rsid w:val="009A6AA0"/>
    <w:rsid w:val="00AF4A16"/>
    <w:rsid w:val="00B619E7"/>
    <w:rsid w:val="00BD5A01"/>
    <w:rsid w:val="00E13603"/>
    <w:rsid w:val="00EF2D14"/>
    <w:rsid w:val="00F25B05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Люда Аверкиева</cp:lastModifiedBy>
  <cp:revision>11</cp:revision>
  <dcterms:created xsi:type="dcterms:W3CDTF">2012-09-21T08:14:00Z</dcterms:created>
  <dcterms:modified xsi:type="dcterms:W3CDTF">2014-03-13T09:13:00Z</dcterms:modified>
</cp:coreProperties>
</file>