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7BC9" w:rsidRPr="00B94E59" w14:paraId="2DF44440" w14:textId="77777777" w:rsidTr="00990F18">
        <w:tc>
          <w:tcPr>
            <w:tcW w:w="4927" w:type="dxa"/>
            <w:shd w:val="clear" w:color="auto" w:fill="auto"/>
          </w:tcPr>
          <w:p w14:paraId="61AD60DF" w14:textId="5FDF0BD3" w:rsidR="00307BC9" w:rsidRPr="00B94E59" w:rsidRDefault="00307BC9" w:rsidP="00990F18">
            <w:pPr>
              <w:tabs>
                <w:tab w:val="left" w:pos="7740"/>
              </w:tabs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536A3EB3" w14:textId="77777777" w:rsidR="00307BC9" w:rsidRPr="00B94E59" w:rsidRDefault="00307BC9" w:rsidP="00990F18">
            <w:pPr>
              <w:tabs>
                <w:tab w:val="left" w:pos="7740"/>
              </w:tabs>
              <w:outlineLvl w:val="2"/>
              <w:rPr>
                <w:b/>
                <w:bCs/>
                <w:sz w:val="28"/>
                <w:szCs w:val="28"/>
              </w:rPr>
            </w:pPr>
            <w:r w:rsidRPr="00B94E59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07BC9" w:rsidRPr="00B94E59" w14:paraId="4B5AB6D2" w14:textId="77777777" w:rsidTr="00990F18">
        <w:tc>
          <w:tcPr>
            <w:tcW w:w="4927" w:type="dxa"/>
            <w:shd w:val="clear" w:color="auto" w:fill="auto"/>
          </w:tcPr>
          <w:p w14:paraId="0EEB2252" w14:textId="0AD58967" w:rsidR="000D0941" w:rsidRPr="00B94E59" w:rsidRDefault="00B94E59" w:rsidP="00990F18">
            <w:pPr>
              <w:tabs>
                <w:tab w:val="left" w:pos="7740"/>
              </w:tabs>
              <w:outlineLvl w:val="2"/>
              <w:rPr>
                <w:bCs/>
                <w:sz w:val="28"/>
                <w:szCs w:val="28"/>
              </w:rPr>
            </w:pPr>
            <w:r w:rsidRPr="00B94E5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732B532" wp14:editId="3D04EF89">
                  <wp:simplePos x="0" y="0"/>
                  <wp:positionH relativeFrom="margin">
                    <wp:posOffset>2317115</wp:posOffset>
                  </wp:positionH>
                  <wp:positionV relativeFrom="margin">
                    <wp:posOffset>86995</wp:posOffset>
                  </wp:positionV>
                  <wp:extent cx="2316480" cy="171450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shd w:val="clear" w:color="auto" w:fill="auto"/>
          </w:tcPr>
          <w:p w14:paraId="6D9059CF" w14:textId="3B5C75A0" w:rsidR="00307BC9" w:rsidRPr="00B94E59" w:rsidRDefault="00307BC9" w:rsidP="00990F18">
            <w:pPr>
              <w:tabs>
                <w:tab w:val="left" w:pos="7740"/>
              </w:tabs>
              <w:outlineLvl w:val="2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Председатель Свердловской областной общественной организации инвалидов и ветеранов военных конфликтов «Арсенал»</w:t>
            </w:r>
          </w:p>
          <w:p w14:paraId="55D258FA" w14:textId="77777777" w:rsidR="00307BC9" w:rsidRPr="00B94E59" w:rsidRDefault="00307BC9" w:rsidP="00990F18">
            <w:pPr>
              <w:tabs>
                <w:tab w:val="left" w:pos="7740"/>
              </w:tabs>
              <w:outlineLvl w:val="2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_______________</w:t>
            </w:r>
            <w:r w:rsidR="000D0941" w:rsidRPr="00B94E59">
              <w:rPr>
                <w:sz w:val="28"/>
                <w:szCs w:val="28"/>
              </w:rPr>
              <w:t xml:space="preserve">____        </w:t>
            </w:r>
            <w:r w:rsidRPr="00B94E59">
              <w:rPr>
                <w:sz w:val="28"/>
                <w:szCs w:val="28"/>
              </w:rPr>
              <w:t xml:space="preserve"> Е. А. Мишунин</w:t>
            </w:r>
          </w:p>
          <w:p w14:paraId="01AC558D" w14:textId="5BFDDF43" w:rsidR="00307BC9" w:rsidRPr="00B94E59" w:rsidRDefault="00307BC9" w:rsidP="00990F18">
            <w:pPr>
              <w:tabs>
                <w:tab w:val="left" w:pos="7740"/>
              </w:tabs>
              <w:outlineLvl w:val="2"/>
              <w:rPr>
                <w:b/>
                <w:bCs/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«</w:t>
            </w:r>
            <w:r w:rsidR="00330E8A" w:rsidRPr="00B94E59">
              <w:rPr>
                <w:sz w:val="28"/>
                <w:szCs w:val="28"/>
              </w:rPr>
              <w:t>30</w:t>
            </w:r>
            <w:r w:rsidRPr="00B94E59">
              <w:rPr>
                <w:sz w:val="28"/>
                <w:szCs w:val="28"/>
              </w:rPr>
              <w:t>»</w:t>
            </w:r>
            <w:r w:rsidR="00330E8A" w:rsidRPr="00B94E59">
              <w:rPr>
                <w:sz w:val="28"/>
                <w:szCs w:val="28"/>
              </w:rPr>
              <w:t xml:space="preserve"> сентября </w:t>
            </w:r>
            <w:r w:rsidRPr="00B94E59">
              <w:rPr>
                <w:sz w:val="28"/>
                <w:szCs w:val="28"/>
              </w:rPr>
              <w:t>20</w:t>
            </w:r>
            <w:r w:rsidR="00C204BD" w:rsidRPr="00B94E59">
              <w:rPr>
                <w:sz w:val="28"/>
                <w:szCs w:val="28"/>
              </w:rPr>
              <w:t>22</w:t>
            </w:r>
            <w:r w:rsidRPr="00B94E59">
              <w:rPr>
                <w:sz w:val="28"/>
                <w:szCs w:val="28"/>
              </w:rPr>
              <w:t xml:space="preserve"> г.</w:t>
            </w:r>
          </w:p>
        </w:tc>
      </w:tr>
    </w:tbl>
    <w:p w14:paraId="722483C2" w14:textId="77777777" w:rsidR="00307BC9" w:rsidRPr="00B94E59" w:rsidRDefault="00307BC9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7DDFA8C7" w14:textId="77777777" w:rsidR="000D0941" w:rsidRPr="00B94E59" w:rsidRDefault="000D0941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085ACB83" w14:textId="13810FBC" w:rsidR="00307BC9" w:rsidRPr="00B94E59" w:rsidRDefault="00307BC9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59455FA9" w14:textId="5573B15B" w:rsidR="008D769E" w:rsidRPr="00B94E59" w:rsidRDefault="008D769E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5267DD87" w14:textId="77777777" w:rsidR="008D769E" w:rsidRPr="00B94E59" w:rsidRDefault="008D769E" w:rsidP="002676E5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</w:p>
    <w:p w14:paraId="3AC80BE2" w14:textId="277CA8C8" w:rsidR="00C204BD" w:rsidRPr="00B94E59" w:rsidRDefault="002676E5" w:rsidP="00C204BD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  <w:r w:rsidRPr="00B94E59">
        <w:rPr>
          <w:b/>
          <w:bCs/>
          <w:sz w:val="28"/>
          <w:szCs w:val="28"/>
        </w:rPr>
        <w:t>П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>О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>Л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>О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>Ж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>Е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>Н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>И</w:t>
      </w:r>
      <w:r w:rsidR="00C204BD" w:rsidRPr="00B94E59">
        <w:rPr>
          <w:b/>
          <w:bCs/>
          <w:sz w:val="28"/>
          <w:szCs w:val="28"/>
        </w:rPr>
        <w:t xml:space="preserve"> </w:t>
      </w:r>
      <w:r w:rsidRPr="00B94E59">
        <w:rPr>
          <w:b/>
          <w:bCs/>
          <w:sz w:val="28"/>
          <w:szCs w:val="28"/>
        </w:rPr>
        <w:t xml:space="preserve">Е </w:t>
      </w:r>
    </w:p>
    <w:p w14:paraId="14A19FB7" w14:textId="77777777" w:rsidR="00C204BD" w:rsidRPr="00B94E59" w:rsidRDefault="00C204BD" w:rsidP="00C204BD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  <w:r w:rsidRPr="00B94E59">
        <w:rPr>
          <w:b/>
          <w:bCs/>
          <w:sz w:val="28"/>
          <w:szCs w:val="28"/>
        </w:rPr>
        <w:t xml:space="preserve">о проведении </w:t>
      </w:r>
      <w:r w:rsidRPr="00B94E59">
        <w:rPr>
          <w:b/>
          <w:bCs/>
          <w:sz w:val="28"/>
          <w:szCs w:val="28"/>
          <w:lang w:val="en-US"/>
        </w:rPr>
        <w:t>III</w:t>
      </w:r>
      <w:r w:rsidRPr="00B94E59">
        <w:rPr>
          <w:b/>
          <w:bCs/>
          <w:sz w:val="28"/>
          <w:szCs w:val="28"/>
        </w:rPr>
        <w:t xml:space="preserve"> конкурса национального молодежного творчества </w:t>
      </w:r>
    </w:p>
    <w:p w14:paraId="5BC9C8C5" w14:textId="65A06085" w:rsidR="00C204BD" w:rsidRPr="00B94E59" w:rsidRDefault="00C204BD" w:rsidP="00C204BD">
      <w:pPr>
        <w:tabs>
          <w:tab w:val="left" w:pos="7740"/>
        </w:tabs>
        <w:jc w:val="center"/>
        <w:outlineLvl w:val="2"/>
        <w:rPr>
          <w:b/>
          <w:bCs/>
          <w:sz w:val="28"/>
          <w:szCs w:val="28"/>
        </w:rPr>
      </w:pPr>
      <w:r w:rsidRPr="00B94E59">
        <w:rPr>
          <w:b/>
          <w:bCs/>
          <w:sz w:val="28"/>
          <w:szCs w:val="28"/>
        </w:rPr>
        <w:t xml:space="preserve">«Моя семья, мой род в судьбе России» </w:t>
      </w:r>
    </w:p>
    <w:p w14:paraId="5FFB796B" w14:textId="77777777" w:rsidR="002676E5" w:rsidRPr="00B94E59" w:rsidRDefault="002676E5" w:rsidP="009B4137">
      <w:pPr>
        <w:rPr>
          <w:bCs/>
          <w:sz w:val="28"/>
          <w:szCs w:val="28"/>
        </w:rPr>
      </w:pPr>
    </w:p>
    <w:p w14:paraId="4D6DD7C9" w14:textId="77777777" w:rsidR="000D0941" w:rsidRPr="00B94E59" w:rsidRDefault="000D0941" w:rsidP="009B4137">
      <w:pPr>
        <w:rPr>
          <w:bCs/>
          <w:sz w:val="28"/>
          <w:szCs w:val="28"/>
        </w:rPr>
      </w:pPr>
    </w:p>
    <w:p w14:paraId="09FC12AA" w14:textId="7E5B0DF8" w:rsidR="002676E5" w:rsidRPr="00B94E59" w:rsidRDefault="00011759" w:rsidP="00736D31">
      <w:pPr>
        <w:numPr>
          <w:ilvl w:val="0"/>
          <w:numId w:val="10"/>
        </w:numPr>
        <w:outlineLvl w:val="2"/>
        <w:rPr>
          <w:b/>
          <w:bCs/>
          <w:sz w:val="28"/>
          <w:szCs w:val="28"/>
        </w:rPr>
      </w:pPr>
      <w:r w:rsidRPr="00B94E59">
        <w:rPr>
          <w:b/>
          <w:bCs/>
          <w:sz w:val="28"/>
          <w:szCs w:val="28"/>
        </w:rPr>
        <w:t>Общие положения</w:t>
      </w:r>
    </w:p>
    <w:p w14:paraId="2664B2AA" w14:textId="2605DA5D" w:rsidR="002676E5" w:rsidRPr="00B94E59" w:rsidRDefault="002676E5" w:rsidP="002676E5">
      <w:pPr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bCs/>
          <w:sz w:val="28"/>
          <w:szCs w:val="28"/>
        </w:rPr>
        <w:t>Настоящее Положение</w:t>
      </w:r>
      <w:r w:rsidR="009B7F47" w:rsidRPr="00B94E59">
        <w:rPr>
          <w:bCs/>
          <w:sz w:val="28"/>
          <w:szCs w:val="28"/>
        </w:rPr>
        <w:t xml:space="preserve"> </w:t>
      </w:r>
      <w:r w:rsidRPr="00B94E59">
        <w:rPr>
          <w:bCs/>
          <w:sz w:val="28"/>
          <w:szCs w:val="28"/>
        </w:rPr>
        <w:t xml:space="preserve">о проведении </w:t>
      </w:r>
      <w:r w:rsidR="000D1182" w:rsidRPr="00B94E59">
        <w:rPr>
          <w:bCs/>
          <w:sz w:val="28"/>
          <w:szCs w:val="28"/>
          <w:lang w:val="en-US"/>
        </w:rPr>
        <w:t>II</w:t>
      </w:r>
      <w:r w:rsidR="00C204BD" w:rsidRPr="00B94E59">
        <w:rPr>
          <w:bCs/>
          <w:sz w:val="28"/>
          <w:szCs w:val="28"/>
          <w:lang w:val="en-US"/>
        </w:rPr>
        <w:t>I</w:t>
      </w:r>
      <w:r w:rsidR="000D1182" w:rsidRPr="00B94E59">
        <w:rPr>
          <w:bCs/>
          <w:sz w:val="28"/>
          <w:szCs w:val="28"/>
        </w:rPr>
        <w:t xml:space="preserve"> </w:t>
      </w:r>
      <w:r w:rsidR="00536EF5" w:rsidRPr="00B94E59">
        <w:rPr>
          <w:bCs/>
          <w:sz w:val="28"/>
          <w:szCs w:val="28"/>
        </w:rPr>
        <w:t>К</w:t>
      </w:r>
      <w:r w:rsidRPr="00B94E59">
        <w:rPr>
          <w:bCs/>
          <w:sz w:val="28"/>
          <w:szCs w:val="28"/>
        </w:rPr>
        <w:t xml:space="preserve">онкурса национального молодежного творчества «Моя семья, мой род в судьбе России» (далее – Конкурс) </w:t>
      </w:r>
      <w:r w:rsidRPr="00B94E59">
        <w:rPr>
          <w:sz w:val="28"/>
          <w:szCs w:val="28"/>
        </w:rPr>
        <w:t xml:space="preserve">определяет </w:t>
      </w:r>
      <w:r w:rsidR="00330E8A" w:rsidRPr="00B94E59">
        <w:rPr>
          <w:sz w:val="28"/>
          <w:szCs w:val="28"/>
        </w:rPr>
        <w:t>правила организации</w:t>
      </w:r>
      <w:r w:rsidRPr="00B94E59">
        <w:rPr>
          <w:sz w:val="28"/>
          <w:szCs w:val="28"/>
        </w:rPr>
        <w:t xml:space="preserve"> и проведения, порядок участия в Конкурсе, определения победителей.</w:t>
      </w:r>
    </w:p>
    <w:p w14:paraId="0026F25D" w14:textId="77777777" w:rsidR="002676E5" w:rsidRPr="00B94E59" w:rsidRDefault="002676E5" w:rsidP="002676E5">
      <w:pPr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 xml:space="preserve">Настоящее Положение разработано в соответствии с Федеральным законом РФ «Об образовании в Российской Федерации» № 273-ФЗ от 29 декабря 2012 года, </w:t>
      </w:r>
      <w:r w:rsidRPr="00B94E59">
        <w:rPr>
          <w:spacing w:val="-4"/>
          <w:sz w:val="28"/>
          <w:szCs w:val="28"/>
        </w:rPr>
        <w:t xml:space="preserve">которым предусмотрено «выявление и поддержка лиц, проявивших выдающиеся способности (ч. 1. ст. 77); «в целях выявления и поддержки лиц, проявивших выдающиеся способности, федеральными государственными органами,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конкурсы» (ч. 2. ст. 77.), а также «определяются меры стимулирования указанных лиц» (ч. 4. ст. 77). </w:t>
      </w:r>
    </w:p>
    <w:p w14:paraId="712C7BA6" w14:textId="77777777" w:rsidR="002676E5" w:rsidRPr="00B94E59" w:rsidRDefault="002676E5" w:rsidP="002676E5">
      <w:pPr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pacing w:val="-4"/>
          <w:sz w:val="28"/>
          <w:szCs w:val="28"/>
        </w:rPr>
        <w:t xml:space="preserve">Организатором Конкурса выступает </w:t>
      </w:r>
      <w:r w:rsidRPr="00B94E59">
        <w:rPr>
          <w:sz w:val="28"/>
          <w:szCs w:val="28"/>
        </w:rPr>
        <w:t>Свердловская областная общественная организация инвалидов и ветеранов военных конфликтов «Арсенал», г. Екатеринбург, Российская Федерация</w:t>
      </w:r>
      <w:r w:rsidR="006236EB" w:rsidRPr="00B94E59">
        <w:rPr>
          <w:sz w:val="28"/>
          <w:szCs w:val="28"/>
        </w:rPr>
        <w:t xml:space="preserve"> (далее – СОООИВВК «Арсенал»).</w:t>
      </w:r>
    </w:p>
    <w:p w14:paraId="52909367" w14:textId="17F941F7" w:rsidR="002676E5" w:rsidRPr="00B94E59" w:rsidRDefault="002676E5" w:rsidP="002676E5">
      <w:pPr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 xml:space="preserve">Конкурс проводится </w:t>
      </w:r>
      <w:r w:rsidR="00B73F7F" w:rsidRPr="00B94E59">
        <w:rPr>
          <w:sz w:val="28"/>
          <w:szCs w:val="28"/>
        </w:rPr>
        <w:t xml:space="preserve">в рамках реализации проекта «Россия у нас одна!», направленного на укрепление межэтнических и межконфессиональных отношений, профилактику экстремизма и ксенофобии, </w:t>
      </w:r>
      <w:r w:rsidRPr="00B94E59">
        <w:rPr>
          <w:sz w:val="28"/>
          <w:szCs w:val="28"/>
        </w:rPr>
        <w:t xml:space="preserve">при поддержке Министерства </w:t>
      </w:r>
      <w:r w:rsidR="00AC6C79" w:rsidRPr="00B94E59">
        <w:rPr>
          <w:sz w:val="28"/>
          <w:szCs w:val="28"/>
        </w:rPr>
        <w:t>культуры</w:t>
      </w:r>
      <w:r w:rsidRPr="00B94E59">
        <w:rPr>
          <w:sz w:val="28"/>
          <w:szCs w:val="28"/>
        </w:rPr>
        <w:t xml:space="preserve"> Свердловской области.</w:t>
      </w:r>
    </w:p>
    <w:p w14:paraId="0F73C7A3" w14:textId="77777777" w:rsidR="002676E5" w:rsidRPr="00B94E59" w:rsidRDefault="002676E5" w:rsidP="002676E5">
      <w:pPr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 xml:space="preserve">Рабочим языком проведения Конкурса является русский язык. </w:t>
      </w:r>
    </w:p>
    <w:p w14:paraId="67BE7D4C" w14:textId="77777777" w:rsidR="009648B9" w:rsidRPr="00B94E59" w:rsidRDefault="009648B9" w:rsidP="009648B9">
      <w:pPr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Форма участия в Конкурсе – дистанционная. В оргкомитет Конкурса предоставляются в электронном виде заявки на участие в Конкурсе и </w:t>
      </w:r>
      <w:r w:rsidRPr="00B94E59">
        <w:rPr>
          <w:sz w:val="28"/>
          <w:szCs w:val="28"/>
        </w:rPr>
        <w:lastRenderedPageBreak/>
        <w:t xml:space="preserve">конкурсные работы: сканированные копии (или фотографии), презентации, аудио- и видео-записи конкурсных работ. </w:t>
      </w:r>
    </w:p>
    <w:p w14:paraId="11D9B896" w14:textId="77777777" w:rsidR="009648B9" w:rsidRPr="00B94E59" w:rsidRDefault="009648B9" w:rsidP="009648B9">
      <w:pPr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Участие в конкурсе индивидуальное. Участник может представить работы в нескольких номинациях, но не более одной работы в каждой номинации. </w:t>
      </w:r>
    </w:p>
    <w:p w14:paraId="688AFC26" w14:textId="77777777" w:rsidR="009648B9" w:rsidRPr="00B94E59" w:rsidRDefault="009648B9" w:rsidP="009648B9">
      <w:pPr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color w:val="000000"/>
          <w:sz w:val="28"/>
          <w:szCs w:val="28"/>
        </w:rPr>
        <w:t xml:space="preserve">Конкурсные материалы должны соответствовать указанной номинации и требованиям. </w:t>
      </w:r>
      <w:r w:rsidRPr="00B94E59">
        <w:rPr>
          <w:sz w:val="28"/>
          <w:szCs w:val="28"/>
        </w:rPr>
        <w:t>Перечень номинаций и требования к конкурсным работам представлены в разделе 2 данного Положения.</w:t>
      </w:r>
    </w:p>
    <w:p w14:paraId="36F83DB5" w14:textId="77777777" w:rsidR="002676E5" w:rsidRPr="00B94E59" w:rsidRDefault="002676E5" w:rsidP="002676E5">
      <w:pPr>
        <w:numPr>
          <w:ilvl w:val="1"/>
          <w:numId w:val="10"/>
        </w:numPr>
        <w:jc w:val="both"/>
        <w:outlineLvl w:val="2"/>
        <w:rPr>
          <w:color w:val="FF0000"/>
          <w:sz w:val="28"/>
          <w:szCs w:val="28"/>
        </w:rPr>
      </w:pPr>
      <w:r w:rsidRPr="00B94E59">
        <w:rPr>
          <w:sz w:val="28"/>
          <w:szCs w:val="28"/>
        </w:rPr>
        <w:t xml:space="preserve">Участие в конкурсе бесплатное. </w:t>
      </w:r>
    </w:p>
    <w:p w14:paraId="02C03320" w14:textId="67F4C06D" w:rsidR="002676E5" w:rsidRPr="00B94E59" w:rsidRDefault="002676E5" w:rsidP="00B94E59">
      <w:pPr>
        <w:numPr>
          <w:ilvl w:val="1"/>
          <w:numId w:val="10"/>
        </w:numPr>
        <w:jc w:val="both"/>
        <w:outlineLvl w:val="2"/>
        <w:rPr>
          <w:rStyle w:val="a4"/>
          <w:color w:val="auto"/>
          <w:sz w:val="28"/>
          <w:szCs w:val="28"/>
          <w:u w:val="none"/>
        </w:rPr>
      </w:pPr>
      <w:r w:rsidRPr="00B94E59">
        <w:rPr>
          <w:sz w:val="28"/>
          <w:szCs w:val="28"/>
        </w:rPr>
        <w:t xml:space="preserve">Официальная информация </w:t>
      </w:r>
      <w:r w:rsidR="006236EB" w:rsidRPr="00B94E59">
        <w:rPr>
          <w:sz w:val="28"/>
          <w:szCs w:val="28"/>
        </w:rPr>
        <w:t xml:space="preserve">о Конкурсе и его результатах </w:t>
      </w:r>
      <w:r w:rsidRPr="00B94E59">
        <w:rPr>
          <w:sz w:val="28"/>
          <w:szCs w:val="28"/>
        </w:rPr>
        <w:t xml:space="preserve">размещается на сайте </w:t>
      </w:r>
      <w:r w:rsidR="006236EB" w:rsidRPr="00B94E59">
        <w:rPr>
          <w:sz w:val="28"/>
          <w:szCs w:val="28"/>
        </w:rPr>
        <w:t xml:space="preserve">СОООИВВК «Арсенал» </w:t>
      </w:r>
      <w:r w:rsidR="00330E8A" w:rsidRPr="00B94E59">
        <w:rPr>
          <w:sz w:val="28"/>
          <w:szCs w:val="28"/>
          <w:lang w:val="en-US"/>
        </w:rPr>
        <w:t>www</w:t>
      </w:r>
      <w:r w:rsidR="00330E8A" w:rsidRPr="00B94E59">
        <w:rPr>
          <w:sz w:val="28"/>
          <w:szCs w:val="28"/>
        </w:rPr>
        <w:t>.</w:t>
      </w:r>
      <w:r w:rsidR="00330E8A" w:rsidRPr="00B94E59">
        <w:rPr>
          <w:sz w:val="28"/>
          <w:szCs w:val="28"/>
          <w:lang w:val="en-US"/>
        </w:rPr>
        <w:t>arsenalveteran</w:t>
      </w:r>
      <w:r w:rsidR="00330E8A" w:rsidRPr="00B94E59">
        <w:rPr>
          <w:sz w:val="28"/>
          <w:szCs w:val="28"/>
        </w:rPr>
        <w:t>.</w:t>
      </w:r>
      <w:r w:rsidR="00330E8A" w:rsidRPr="00B94E59">
        <w:rPr>
          <w:sz w:val="28"/>
          <w:szCs w:val="28"/>
          <w:lang w:val="en-US"/>
        </w:rPr>
        <w:t>org</w:t>
      </w:r>
      <w:r w:rsidR="006236EB" w:rsidRPr="00B94E59">
        <w:rPr>
          <w:sz w:val="28"/>
          <w:szCs w:val="28"/>
        </w:rPr>
        <w:t>.</w:t>
      </w:r>
    </w:p>
    <w:p w14:paraId="7C2ADD84" w14:textId="77777777" w:rsidR="008D769E" w:rsidRPr="00B94E59" w:rsidRDefault="008D769E" w:rsidP="002676E5">
      <w:pPr>
        <w:pStyle w:val="1"/>
        <w:spacing w:before="0" w:beforeAutospacing="0" w:after="0" w:afterAutospacing="0"/>
        <w:ind w:hanging="567"/>
        <w:jc w:val="both"/>
        <w:rPr>
          <w:rStyle w:val="a4"/>
          <w:b w:val="0"/>
          <w:sz w:val="28"/>
          <w:szCs w:val="28"/>
          <w:lang w:val="ru-RU"/>
        </w:rPr>
      </w:pPr>
    </w:p>
    <w:p w14:paraId="22760607" w14:textId="77777777" w:rsidR="002676E5" w:rsidRPr="00B94E59" w:rsidRDefault="009843FF" w:rsidP="00736D31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94E59">
        <w:rPr>
          <w:b/>
          <w:sz w:val="28"/>
          <w:szCs w:val="28"/>
        </w:rPr>
        <w:t xml:space="preserve">ЦЕЛИ, </w:t>
      </w:r>
      <w:r w:rsidR="002676E5" w:rsidRPr="00B94E59">
        <w:rPr>
          <w:b/>
          <w:sz w:val="28"/>
          <w:szCs w:val="28"/>
        </w:rPr>
        <w:t xml:space="preserve">ЗАДАЧИ </w:t>
      </w:r>
      <w:r w:rsidRPr="00B94E59">
        <w:rPr>
          <w:b/>
          <w:sz w:val="28"/>
          <w:szCs w:val="28"/>
        </w:rPr>
        <w:t xml:space="preserve">И СОДЕРЖАНИЕ </w:t>
      </w:r>
      <w:r w:rsidR="006236EB" w:rsidRPr="00B94E59">
        <w:rPr>
          <w:b/>
          <w:sz w:val="28"/>
          <w:szCs w:val="28"/>
        </w:rPr>
        <w:t>КОНКУРСА</w:t>
      </w:r>
    </w:p>
    <w:p w14:paraId="24D20540" w14:textId="77777777" w:rsidR="000D0941" w:rsidRPr="00B94E59" w:rsidRDefault="00736D31" w:rsidP="000D0941">
      <w:pPr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bCs/>
          <w:sz w:val="28"/>
          <w:szCs w:val="28"/>
        </w:rPr>
        <w:t xml:space="preserve">Конкурс проводится </w:t>
      </w:r>
      <w:r w:rsidRPr="00B94E59">
        <w:rPr>
          <w:sz w:val="28"/>
          <w:szCs w:val="28"/>
        </w:rPr>
        <w:t xml:space="preserve">в целях духовно-нравственного, художественно-эстетического и патриотического воспитания подрастающего поколения, укрепления традиций межкультурного диалога и межнационального согласия среди детей и молодежи Свердловской области в современной полиэтнической среде, выявления и поддержки художественно одаренных детей и подростков Свердловской области. </w:t>
      </w:r>
    </w:p>
    <w:p w14:paraId="28203667" w14:textId="77777777" w:rsidR="00736D31" w:rsidRPr="00B94E59" w:rsidRDefault="00736D31" w:rsidP="000D0941">
      <w:pPr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>Задачи:</w:t>
      </w:r>
    </w:p>
    <w:p w14:paraId="76D3D233" w14:textId="77777777" w:rsidR="00736D31" w:rsidRPr="00B94E59" w:rsidRDefault="00736D31" w:rsidP="000D0941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пропаганда культурного многообразия народов полиэтнического сообщества Свердловской области;</w:t>
      </w:r>
    </w:p>
    <w:p w14:paraId="3733E4FD" w14:textId="77777777" w:rsidR="00736D31" w:rsidRPr="00B94E59" w:rsidRDefault="00736D31" w:rsidP="000D0941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развитие интереса у детей, подростков и молодежи Свердловской области к культуре, обычаям и традициям своего народа, а также к культуре других национальностей;</w:t>
      </w:r>
    </w:p>
    <w:p w14:paraId="5CE49E7E" w14:textId="77777777" w:rsidR="00736D31" w:rsidRPr="00B94E59" w:rsidRDefault="00736D31" w:rsidP="000D0941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воспитания культуры межнационального и межконфессионального общения;</w:t>
      </w:r>
    </w:p>
    <w:p w14:paraId="49A126C8" w14:textId="77777777" w:rsidR="00E52AF9" w:rsidRPr="00B94E59" w:rsidRDefault="00E52AF9" w:rsidP="000D0941">
      <w:pPr>
        <w:pStyle w:val="a7"/>
        <w:numPr>
          <w:ilvl w:val="0"/>
          <w:numId w:val="13"/>
        </w:numPr>
        <w:ind w:left="426"/>
        <w:contextualSpacing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повышение интереса и мотивации детей, подростков и молодежи Свердловской области к билингвальному творчеству на родном и русском языке; </w:t>
      </w:r>
    </w:p>
    <w:p w14:paraId="4659ACC9" w14:textId="77777777" w:rsidR="00736D31" w:rsidRPr="00B94E59" w:rsidRDefault="00736D31" w:rsidP="000D0941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воспитание уважения к русскому языку и культуре русского государствообразующего этноса, к российской государственности;</w:t>
      </w:r>
    </w:p>
    <w:p w14:paraId="79466499" w14:textId="77777777" w:rsidR="000D0941" w:rsidRPr="00B94E59" w:rsidRDefault="00736D31" w:rsidP="000D0941">
      <w:pPr>
        <w:numPr>
          <w:ilvl w:val="0"/>
          <w:numId w:val="6"/>
        </w:numPr>
        <w:ind w:left="426" w:hanging="426"/>
        <w:contextualSpacing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гармонизация межнациональных отношений, профилактика нацио</w:t>
      </w:r>
      <w:r w:rsidR="000D0941" w:rsidRPr="00B94E59">
        <w:rPr>
          <w:sz w:val="28"/>
          <w:szCs w:val="28"/>
        </w:rPr>
        <w:t>нально-религиозного экстремизма;</w:t>
      </w:r>
    </w:p>
    <w:p w14:paraId="1C8E29A9" w14:textId="77777777" w:rsidR="002676E5" w:rsidRPr="00B94E59" w:rsidRDefault="002676E5" w:rsidP="000D0941">
      <w:pPr>
        <w:numPr>
          <w:ilvl w:val="0"/>
          <w:numId w:val="6"/>
        </w:numPr>
        <w:ind w:left="426" w:hanging="426"/>
        <w:contextualSpacing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создание условий для </w:t>
      </w:r>
      <w:r w:rsidR="00E52AF9" w:rsidRPr="00B94E59">
        <w:rPr>
          <w:sz w:val="28"/>
          <w:szCs w:val="28"/>
        </w:rPr>
        <w:t xml:space="preserve">развития </w:t>
      </w:r>
      <w:r w:rsidRPr="00B94E59">
        <w:rPr>
          <w:sz w:val="28"/>
          <w:szCs w:val="28"/>
        </w:rPr>
        <w:t>языковой, речевой и социокультурной компетенций обучающихся, изучающих русский язык как неродной</w:t>
      </w:r>
      <w:r w:rsidR="00E52AF9" w:rsidRPr="00B94E59">
        <w:rPr>
          <w:sz w:val="28"/>
          <w:szCs w:val="28"/>
        </w:rPr>
        <w:t xml:space="preserve"> или иностранный;</w:t>
      </w:r>
    </w:p>
    <w:p w14:paraId="14E0F76A" w14:textId="77777777" w:rsidR="002676E5" w:rsidRPr="00B94E59" w:rsidRDefault="002676E5" w:rsidP="000D0941">
      <w:pPr>
        <w:pStyle w:val="a7"/>
        <w:numPr>
          <w:ilvl w:val="0"/>
          <w:numId w:val="6"/>
        </w:numPr>
        <w:ind w:left="426" w:hanging="426"/>
        <w:contextualSpacing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создание условий для интеграции </w:t>
      </w:r>
      <w:r w:rsidR="006236EB" w:rsidRPr="00B94E59">
        <w:rPr>
          <w:sz w:val="28"/>
          <w:szCs w:val="28"/>
        </w:rPr>
        <w:t>детей-</w:t>
      </w:r>
      <w:r w:rsidRPr="00B94E59">
        <w:rPr>
          <w:sz w:val="28"/>
          <w:szCs w:val="28"/>
        </w:rPr>
        <w:t>мигрантов в русскую культурную среду в процессе изучения русского языка как неродного;</w:t>
      </w:r>
    </w:p>
    <w:p w14:paraId="242A3731" w14:textId="7DC04E3F" w:rsidR="00B94E59" w:rsidRPr="00B94E59" w:rsidRDefault="002676E5" w:rsidP="00B94E59">
      <w:pPr>
        <w:pStyle w:val="a7"/>
        <w:numPr>
          <w:ilvl w:val="0"/>
          <w:numId w:val="6"/>
        </w:numPr>
        <w:ind w:left="426" w:hanging="426"/>
        <w:contextualSpacing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 развитие гуманитарного меж</w:t>
      </w:r>
      <w:r w:rsidR="006236EB" w:rsidRPr="00B94E59">
        <w:rPr>
          <w:sz w:val="28"/>
          <w:szCs w:val="28"/>
        </w:rPr>
        <w:t>национального</w:t>
      </w:r>
      <w:r w:rsidRPr="00B94E59">
        <w:rPr>
          <w:sz w:val="28"/>
          <w:szCs w:val="28"/>
        </w:rPr>
        <w:t xml:space="preserve"> сотрудничества</w:t>
      </w:r>
      <w:r w:rsidR="006236EB" w:rsidRPr="00B94E59">
        <w:rPr>
          <w:sz w:val="28"/>
          <w:szCs w:val="28"/>
        </w:rPr>
        <w:t>.</w:t>
      </w:r>
    </w:p>
    <w:p w14:paraId="754E151F" w14:textId="1F624FE8" w:rsidR="009843FF" w:rsidRPr="00B94E59" w:rsidRDefault="009843FF" w:rsidP="00C204BD">
      <w:pPr>
        <w:pStyle w:val="a7"/>
        <w:numPr>
          <w:ilvl w:val="1"/>
          <w:numId w:val="10"/>
        </w:numPr>
        <w:jc w:val="both"/>
        <w:rPr>
          <w:b/>
          <w:bCs/>
          <w:iCs/>
          <w:sz w:val="28"/>
          <w:szCs w:val="28"/>
        </w:rPr>
      </w:pPr>
      <w:r w:rsidRPr="00B94E59">
        <w:rPr>
          <w:sz w:val="28"/>
          <w:szCs w:val="28"/>
        </w:rPr>
        <w:t xml:space="preserve"> Работы на Конкурс принимаются по трем тематическим номинациям: </w:t>
      </w:r>
    </w:p>
    <w:p w14:paraId="4F8D4E2E" w14:textId="77777777" w:rsidR="009843FF" w:rsidRPr="00B94E59" w:rsidRDefault="009843FF" w:rsidP="000D0941">
      <w:pPr>
        <w:numPr>
          <w:ilvl w:val="0"/>
          <w:numId w:val="26"/>
        </w:numPr>
        <w:ind w:left="426"/>
        <w:rPr>
          <w:bCs/>
          <w:sz w:val="28"/>
          <w:szCs w:val="28"/>
        </w:rPr>
      </w:pPr>
      <w:r w:rsidRPr="00B94E59">
        <w:rPr>
          <w:b/>
          <w:bCs/>
          <w:sz w:val="28"/>
          <w:szCs w:val="28"/>
        </w:rPr>
        <w:t>Билингвальное музыкальное творчество</w:t>
      </w:r>
      <w:r w:rsidRPr="00B94E59">
        <w:rPr>
          <w:bCs/>
          <w:sz w:val="28"/>
          <w:szCs w:val="28"/>
        </w:rPr>
        <w:t xml:space="preserve"> (исполнение песни на родном и русском языках, соответствующей теме Конкурса).</w:t>
      </w:r>
    </w:p>
    <w:p w14:paraId="7AFD27BA" w14:textId="77777777" w:rsidR="009843FF" w:rsidRPr="00B94E59" w:rsidRDefault="009843FF" w:rsidP="000D0941">
      <w:pPr>
        <w:numPr>
          <w:ilvl w:val="0"/>
          <w:numId w:val="26"/>
        </w:numPr>
        <w:ind w:left="426"/>
        <w:rPr>
          <w:bCs/>
          <w:sz w:val="28"/>
          <w:szCs w:val="28"/>
        </w:rPr>
      </w:pPr>
      <w:r w:rsidRPr="00B94E59">
        <w:rPr>
          <w:b/>
          <w:bCs/>
          <w:sz w:val="28"/>
          <w:szCs w:val="28"/>
        </w:rPr>
        <w:lastRenderedPageBreak/>
        <w:t>Изобразительное искусство и декоративно-прикладное творчество</w:t>
      </w:r>
      <w:r w:rsidRPr="00B94E59">
        <w:rPr>
          <w:bCs/>
          <w:sz w:val="28"/>
          <w:szCs w:val="28"/>
        </w:rPr>
        <w:t xml:space="preserve"> на тему Конкурса.</w:t>
      </w:r>
    </w:p>
    <w:p w14:paraId="5CEA15C9" w14:textId="77777777" w:rsidR="009843FF" w:rsidRPr="00B94E59" w:rsidRDefault="009843FF" w:rsidP="000D0941">
      <w:pPr>
        <w:numPr>
          <w:ilvl w:val="0"/>
          <w:numId w:val="26"/>
        </w:numPr>
        <w:ind w:left="426"/>
        <w:rPr>
          <w:bCs/>
          <w:sz w:val="28"/>
          <w:szCs w:val="28"/>
        </w:rPr>
      </w:pPr>
      <w:r w:rsidRPr="00B94E59">
        <w:rPr>
          <w:b/>
          <w:bCs/>
          <w:sz w:val="28"/>
          <w:szCs w:val="28"/>
        </w:rPr>
        <w:t>Билингвальное литературное творчество</w:t>
      </w:r>
      <w:r w:rsidRPr="00B94E59">
        <w:rPr>
          <w:bCs/>
          <w:sz w:val="28"/>
          <w:szCs w:val="28"/>
        </w:rPr>
        <w:t xml:space="preserve"> (стихи, эссе на родном и русском языках на тему Конкурса).</w:t>
      </w:r>
    </w:p>
    <w:p w14:paraId="1B52ACBE" w14:textId="43D0F8FF" w:rsidR="00D275B1" w:rsidRPr="00B94E59" w:rsidRDefault="00D275B1" w:rsidP="00C204BD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Номинация  </w:t>
      </w:r>
      <w:r w:rsidRPr="00B94E59">
        <w:rPr>
          <w:b/>
          <w:sz w:val="28"/>
          <w:szCs w:val="28"/>
        </w:rPr>
        <w:t>«</w:t>
      </w:r>
      <w:r w:rsidRPr="00B94E59">
        <w:rPr>
          <w:b/>
          <w:bCs/>
          <w:sz w:val="28"/>
          <w:szCs w:val="28"/>
        </w:rPr>
        <w:t>Билингвальное музыкальное творчество»</w:t>
      </w:r>
      <w:r w:rsidRPr="00B94E59">
        <w:rPr>
          <w:bCs/>
          <w:sz w:val="28"/>
          <w:szCs w:val="28"/>
        </w:rPr>
        <w:t xml:space="preserve"> включает  </w:t>
      </w:r>
      <w:r w:rsidR="0025616F" w:rsidRPr="00B94E59">
        <w:rPr>
          <w:bCs/>
          <w:sz w:val="28"/>
          <w:szCs w:val="28"/>
        </w:rPr>
        <w:t>вокальное исполнение</w:t>
      </w:r>
      <w:r w:rsidRPr="00B94E59">
        <w:rPr>
          <w:sz w:val="28"/>
          <w:szCs w:val="28"/>
        </w:rPr>
        <w:t xml:space="preserve"> конкурсантами:</w:t>
      </w:r>
    </w:p>
    <w:p w14:paraId="4DB9BE01" w14:textId="77777777" w:rsidR="0025616F" w:rsidRPr="00B94E59" w:rsidRDefault="0025616F" w:rsidP="0025616F">
      <w:pPr>
        <w:pStyle w:val="p1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собственных песен,</w:t>
      </w:r>
    </w:p>
    <w:p w14:paraId="69BB030E" w14:textId="77777777" w:rsidR="0025616F" w:rsidRPr="00B94E59" w:rsidRDefault="0025616F" w:rsidP="0025616F">
      <w:pPr>
        <w:pStyle w:val="p1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произведений известных национальных певцов и композиторов,</w:t>
      </w:r>
    </w:p>
    <w:p w14:paraId="7A7F704A" w14:textId="38E8A5A3" w:rsidR="000D0941" w:rsidRPr="00B94E59" w:rsidRDefault="00E32B06" w:rsidP="00B94E59">
      <w:pPr>
        <w:pStyle w:val="p1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народных песен</w:t>
      </w:r>
      <w:r w:rsidR="0025616F" w:rsidRPr="00B94E59">
        <w:rPr>
          <w:bCs/>
          <w:sz w:val="28"/>
          <w:szCs w:val="28"/>
        </w:rPr>
        <w:t xml:space="preserve">. </w:t>
      </w:r>
    </w:p>
    <w:p w14:paraId="0603D21A" w14:textId="77777777" w:rsidR="005E564E" w:rsidRPr="00B94E59" w:rsidRDefault="0025616F" w:rsidP="005E564E">
      <w:pPr>
        <w:ind w:firstLine="709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Исполняемые произведения должны соответствовать теме Конкурса, отражая</w:t>
      </w:r>
      <w:r w:rsidR="005E564E" w:rsidRPr="00B94E59">
        <w:rPr>
          <w:bCs/>
          <w:sz w:val="28"/>
          <w:szCs w:val="28"/>
        </w:rPr>
        <w:t>:</w:t>
      </w:r>
    </w:p>
    <w:p w14:paraId="5B9FF5CD" w14:textId="77777777" w:rsidR="005E564E" w:rsidRPr="00B94E59" w:rsidRDefault="0025616F" w:rsidP="000D0941">
      <w:pPr>
        <w:numPr>
          <w:ilvl w:val="0"/>
          <w:numId w:val="17"/>
        </w:numPr>
        <w:ind w:left="426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 xml:space="preserve">участие родных (прадедов, современников) в тех или иных событиях истории России; особенности народных традиций; </w:t>
      </w:r>
    </w:p>
    <w:p w14:paraId="22A5A8D1" w14:textId="77777777" w:rsidR="005E564E" w:rsidRPr="00B94E59" w:rsidRDefault="0025616F" w:rsidP="000D0941">
      <w:pPr>
        <w:numPr>
          <w:ilvl w:val="0"/>
          <w:numId w:val="16"/>
        </w:numPr>
        <w:ind w:left="426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 xml:space="preserve">межнациональное взаимодействие и общение </w:t>
      </w:r>
      <w:r w:rsidR="005E564E" w:rsidRPr="00B94E59">
        <w:rPr>
          <w:bCs/>
          <w:sz w:val="28"/>
          <w:szCs w:val="28"/>
        </w:rPr>
        <w:t xml:space="preserve">народов России и Урала, </w:t>
      </w:r>
    </w:p>
    <w:p w14:paraId="484A309E" w14:textId="77777777" w:rsidR="005E564E" w:rsidRPr="00B94E59" w:rsidRDefault="005E564E" w:rsidP="000D0941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совместную созидательную деятельность и оборону страны, совместную защиту духовных ценностей, </w:t>
      </w:r>
    </w:p>
    <w:p w14:paraId="6137FD4E" w14:textId="77777777" w:rsidR="005E564E" w:rsidRPr="00B94E59" w:rsidRDefault="005E564E" w:rsidP="000D0941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особенности и традиции межкультурного и межконфессионального диалога,</w:t>
      </w:r>
    </w:p>
    <w:p w14:paraId="081835EA" w14:textId="54C84CDF" w:rsidR="005E564E" w:rsidRPr="00B94E59" w:rsidRDefault="005E564E" w:rsidP="00B94E59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взаимовлияние и взаимообогащение культур разных народов.</w:t>
      </w:r>
    </w:p>
    <w:p w14:paraId="236D89B7" w14:textId="4ACBE186" w:rsidR="00720574" w:rsidRPr="00B94E59" w:rsidRDefault="0025616F" w:rsidP="00B94E59">
      <w:pPr>
        <w:pStyle w:val="p18"/>
        <w:shd w:val="clear" w:color="auto" w:fill="FFFFFF"/>
        <w:spacing w:before="0" w:beforeAutospacing="0" w:after="0" w:afterAutospacing="0"/>
        <w:ind w:left="66" w:firstLine="708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Обязательным условием является – исполнение одного из фрагментов произведения на родном и на русском языке.</w:t>
      </w:r>
    </w:p>
    <w:p w14:paraId="3C48FF2F" w14:textId="77777777" w:rsidR="00720574" w:rsidRPr="00B94E59" w:rsidRDefault="00720574" w:rsidP="00C204BD">
      <w:pPr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Номинация  </w:t>
      </w:r>
      <w:r w:rsidRPr="00B94E59">
        <w:rPr>
          <w:b/>
          <w:sz w:val="28"/>
          <w:szCs w:val="28"/>
        </w:rPr>
        <w:t>«</w:t>
      </w:r>
      <w:r w:rsidRPr="00B94E59">
        <w:rPr>
          <w:b/>
          <w:bCs/>
          <w:sz w:val="28"/>
          <w:szCs w:val="28"/>
        </w:rPr>
        <w:t>Изобразительное искусство и декоративно-прикладное творчество»</w:t>
      </w:r>
      <w:r w:rsidRPr="00B94E59">
        <w:rPr>
          <w:bCs/>
          <w:sz w:val="28"/>
          <w:szCs w:val="28"/>
        </w:rPr>
        <w:t xml:space="preserve"> включает  </w:t>
      </w:r>
      <w:r w:rsidRPr="00B94E59">
        <w:rPr>
          <w:sz w:val="28"/>
          <w:szCs w:val="28"/>
        </w:rPr>
        <w:t>выполнение конкурсантами:</w:t>
      </w:r>
    </w:p>
    <w:p w14:paraId="57726F69" w14:textId="77777777" w:rsidR="00E32B06" w:rsidRPr="00B94E59" w:rsidRDefault="00720574" w:rsidP="000D0941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живописных и графических работ, </w:t>
      </w:r>
    </w:p>
    <w:p w14:paraId="2ABDC35B" w14:textId="4D1E21A2" w:rsidR="008955E6" w:rsidRPr="00B94E59" w:rsidRDefault="008955E6" w:rsidP="00B94E59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произведений прикладного творчества (роспись по дереву и металлу, резьба по дереву, вышивка, керамика), отражающих народные традиции.</w:t>
      </w:r>
    </w:p>
    <w:p w14:paraId="4CFC40DE" w14:textId="77777777" w:rsidR="008955E6" w:rsidRPr="00B94E59" w:rsidRDefault="008955E6" w:rsidP="000D0941">
      <w:pPr>
        <w:ind w:left="708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Работы должны соответствовать теме Конкурса и могут быть посвящены:</w:t>
      </w:r>
    </w:p>
    <w:p w14:paraId="04515114" w14:textId="77777777" w:rsidR="008955E6" w:rsidRPr="00B94E59" w:rsidRDefault="00D275B1" w:rsidP="000D0941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духовному и историко-</w:t>
      </w:r>
      <w:r w:rsidR="00330E8A" w:rsidRPr="00B94E59">
        <w:rPr>
          <w:sz w:val="28"/>
          <w:szCs w:val="28"/>
        </w:rPr>
        <w:t>культурному и</w:t>
      </w:r>
      <w:r w:rsidRPr="00B94E59">
        <w:rPr>
          <w:sz w:val="28"/>
          <w:szCs w:val="28"/>
        </w:rPr>
        <w:t xml:space="preserve"> художественному наследию своего народа</w:t>
      </w:r>
      <w:r w:rsidR="00E32B06" w:rsidRPr="00B94E59">
        <w:rPr>
          <w:sz w:val="28"/>
          <w:szCs w:val="28"/>
        </w:rPr>
        <w:t xml:space="preserve"> – обрядам, традициям и</w:t>
      </w:r>
      <w:r w:rsidRPr="00B94E59">
        <w:rPr>
          <w:sz w:val="28"/>
          <w:szCs w:val="28"/>
        </w:rPr>
        <w:t xml:space="preserve"> </w:t>
      </w:r>
      <w:r w:rsidR="00E32B06" w:rsidRPr="00B94E59">
        <w:rPr>
          <w:sz w:val="28"/>
          <w:szCs w:val="28"/>
        </w:rPr>
        <w:t xml:space="preserve">национальным историко-культурным памятникам; </w:t>
      </w:r>
    </w:p>
    <w:p w14:paraId="3EA02A3B" w14:textId="77777777" w:rsidR="008955E6" w:rsidRPr="00B94E59" w:rsidRDefault="008955E6" w:rsidP="000D0941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особенностям</w:t>
      </w:r>
      <w:r w:rsidR="00060B50" w:rsidRPr="00B94E59">
        <w:rPr>
          <w:sz w:val="28"/>
          <w:szCs w:val="28"/>
        </w:rPr>
        <w:t xml:space="preserve"> художественной культуры, архитектурного и историко-культурного наследия, социально-культурны</w:t>
      </w:r>
      <w:r w:rsidRPr="00B94E59">
        <w:rPr>
          <w:sz w:val="28"/>
          <w:szCs w:val="28"/>
        </w:rPr>
        <w:t>м особенностям</w:t>
      </w:r>
      <w:r w:rsidR="00060B50" w:rsidRPr="00B94E59">
        <w:rPr>
          <w:sz w:val="28"/>
          <w:szCs w:val="28"/>
        </w:rPr>
        <w:t xml:space="preserve"> народов</w:t>
      </w:r>
      <w:r w:rsidRPr="00B94E59">
        <w:rPr>
          <w:sz w:val="28"/>
          <w:szCs w:val="28"/>
        </w:rPr>
        <w:t>;</w:t>
      </w:r>
      <w:r w:rsidR="00060B50" w:rsidRPr="00B94E59">
        <w:rPr>
          <w:sz w:val="28"/>
          <w:szCs w:val="28"/>
        </w:rPr>
        <w:t xml:space="preserve"> </w:t>
      </w:r>
    </w:p>
    <w:p w14:paraId="2180FB98" w14:textId="77777777" w:rsidR="008955E6" w:rsidRPr="00B94E59" w:rsidRDefault="008955E6" w:rsidP="000D0941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народным</w:t>
      </w:r>
      <w:r w:rsidR="00720574" w:rsidRPr="00B94E59">
        <w:rPr>
          <w:sz w:val="28"/>
          <w:szCs w:val="28"/>
        </w:rPr>
        <w:t xml:space="preserve"> </w:t>
      </w:r>
      <w:r w:rsidRPr="00B94E59">
        <w:rPr>
          <w:sz w:val="28"/>
          <w:szCs w:val="28"/>
        </w:rPr>
        <w:t>традициям</w:t>
      </w:r>
      <w:r w:rsidR="00720574" w:rsidRPr="00B94E59">
        <w:rPr>
          <w:sz w:val="28"/>
          <w:szCs w:val="28"/>
        </w:rPr>
        <w:t xml:space="preserve">, </w:t>
      </w:r>
      <w:r w:rsidRPr="00B94E59">
        <w:rPr>
          <w:sz w:val="28"/>
          <w:szCs w:val="28"/>
        </w:rPr>
        <w:t xml:space="preserve">особо </w:t>
      </w:r>
      <w:r w:rsidR="00720574" w:rsidRPr="00B94E59">
        <w:rPr>
          <w:sz w:val="28"/>
          <w:szCs w:val="28"/>
        </w:rPr>
        <w:t>почитаемы</w:t>
      </w:r>
      <w:r w:rsidRPr="00B94E59">
        <w:rPr>
          <w:sz w:val="28"/>
          <w:szCs w:val="28"/>
        </w:rPr>
        <w:t>м</w:t>
      </w:r>
      <w:r w:rsidR="00720574" w:rsidRPr="00B94E59">
        <w:rPr>
          <w:sz w:val="28"/>
          <w:szCs w:val="28"/>
        </w:rPr>
        <w:t xml:space="preserve"> в семье автора,  </w:t>
      </w:r>
    </w:p>
    <w:p w14:paraId="6C40A7BE" w14:textId="77777777" w:rsidR="008955E6" w:rsidRPr="00B94E59" w:rsidRDefault="00720574" w:rsidP="000D0941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участи</w:t>
      </w:r>
      <w:r w:rsidR="008955E6" w:rsidRPr="00B94E59">
        <w:rPr>
          <w:sz w:val="28"/>
          <w:szCs w:val="28"/>
        </w:rPr>
        <w:t>ю (сопричастности)</w:t>
      </w:r>
      <w:r w:rsidRPr="00B94E59">
        <w:rPr>
          <w:sz w:val="28"/>
          <w:szCs w:val="28"/>
        </w:rPr>
        <w:t xml:space="preserve"> </w:t>
      </w:r>
      <w:r w:rsidR="00D275B1" w:rsidRPr="00B94E59">
        <w:rPr>
          <w:sz w:val="28"/>
          <w:szCs w:val="28"/>
        </w:rPr>
        <w:t xml:space="preserve">его </w:t>
      </w:r>
      <w:r w:rsidRPr="00B94E59">
        <w:rPr>
          <w:sz w:val="28"/>
          <w:szCs w:val="28"/>
        </w:rPr>
        <w:t>родных в событиях  истории России</w:t>
      </w:r>
      <w:r w:rsidR="00D275B1" w:rsidRPr="00B94E59">
        <w:rPr>
          <w:sz w:val="28"/>
          <w:szCs w:val="28"/>
        </w:rPr>
        <w:t>;</w:t>
      </w:r>
      <w:r w:rsidR="00E32B06" w:rsidRPr="00B94E59">
        <w:rPr>
          <w:sz w:val="28"/>
          <w:szCs w:val="28"/>
        </w:rPr>
        <w:t xml:space="preserve"> </w:t>
      </w:r>
    </w:p>
    <w:p w14:paraId="077026B4" w14:textId="77777777" w:rsidR="008955E6" w:rsidRPr="00B94E59" w:rsidRDefault="00E32B06" w:rsidP="000D0941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традициям межнационального общения</w:t>
      </w:r>
      <w:r w:rsidR="00060B50" w:rsidRPr="00B94E59">
        <w:rPr>
          <w:sz w:val="28"/>
          <w:szCs w:val="28"/>
        </w:rPr>
        <w:t xml:space="preserve"> народов России и Урала, </w:t>
      </w:r>
      <w:r w:rsidR="005E564E" w:rsidRPr="00B94E59">
        <w:rPr>
          <w:sz w:val="28"/>
          <w:szCs w:val="28"/>
        </w:rPr>
        <w:t xml:space="preserve">совместной </w:t>
      </w:r>
      <w:r w:rsidR="00060B50" w:rsidRPr="00B94E59">
        <w:rPr>
          <w:sz w:val="28"/>
          <w:szCs w:val="28"/>
        </w:rPr>
        <w:t>созида</w:t>
      </w:r>
      <w:r w:rsidR="005E564E" w:rsidRPr="00B94E59">
        <w:rPr>
          <w:sz w:val="28"/>
          <w:szCs w:val="28"/>
        </w:rPr>
        <w:t>тельной деятельности</w:t>
      </w:r>
      <w:r w:rsidR="008955E6" w:rsidRPr="00B94E59">
        <w:rPr>
          <w:sz w:val="28"/>
          <w:szCs w:val="28"/>
        </w:rPr>
        <w:t xml:space="preserve"> народов</w:t>
      </w:r>
      <w:r w:rsidR="00060B50" w:rsidRPr="00B94E59">
        <w:rPr>
          <w:sz w:val="28"/>
          <w:szCs w:val="28"/>
        </w:rPr>
        <w:t>, совместной защит</w:t>
      </w:r>
      <w:r w:rsidR="005E564E" w:rsidRPr="00B94E59">
        <w:rPr>
          <w:sz w:val="28"/>
          <w:szCs w:val="28"/>
        </w:rPr>
        <w:t>е</w:t>
      </w:r>
      <w:r w:rsidR="00060B50" w:rsidRPr="00B94E59">
        <w:rPr>
          <w:sz w:val="28"/>
          <w:szCs w:val="28"/>
        </w:rPr>
        <w:t xml:space="preserve"> духовных ценностей и </w:t>
      </w:r>
      <w:r w:rsidR="005E564E" w:rsidRPr="00B94E59">
        <w:rPr>
          <w:sz w:val="28"/>
          <w:szCs w:val="28"/>
        </w:rPr>
        <w:t>обороне</w:t>
      </w:r>
      <w:r w:rsidR="00060B50" w:rsidRPr="00B94E59">
        <w:rPr>
          <w:sz w:val="28"/>
          <w:szCs w:val="28"/>
        </w:rPr>
        <w:t xml:space="preserve"> страны</w:t>
      </w:r>
      <w:r w:rsidRPr="00B94E59">
        <w:rPr>
          <w:sz w:val="28"/>
          <w:szCs w:val="28"/>
        </w:rPr>
        <w:t>;</w:t>
      </w:r>
    </w:p>
    <w:p w14:paraId="57F976CE" w14:textId="523E79BA" w:rsidR="00060B50" w:rsidRPr="00B94E59" w:rsidRDefault="008955E6" w:rsidP="00B94E59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особенностям и традициям</w:t>
      </w:r>
      <w:r w:rsidR="00060B50" w:rsidRPr="00B94E59">
        <w:rPr>
          <w:sz w:val="28"/>
          <w:szCs w:val="28"/>
        </w:rPr>
        <w:t xml:space="preserve"> межкультурного и межконфессионального диалога.</w:t>
      </w:r>
    </w:p>
    <w:p w14:paraId="184F9794" w14:textId="77777777" w:rsidR="00D275B1" w:rsidRPr="00B94E59" w:rsidRDefault="00D275B1" w:rsidP="00C204BD">
      <w:pPr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Номинация  </w:t>
      </w:r>
      <w:r w:rsidRPr="00B94E59">
        <w:rPr>
          <w:b/>
          <w:sz w:val="28"/>
          <w:szCs w:val="28"/>
        </w:rPr>
        <w:t>«</w:t>
      </w:r>
      <w:r w:rsidRPr="00B94E59">
        <w:rPr>
          <w:b/>
          <w:bCs/>
          <w:sz w:val="28"/>
          <w:szCs w:val="28"/>
        </w:rPr>
        <w:t>Билингвальное литературное творчество»</w:t>
      </w:r>
      <w:r w:rsidRPr="00B94E59">
        <w:rPr>
          <w:bCs/>
          <w:sz w:val="28"/>
          <w:szCs w:val="28"/>
        </w:rPr>
        <w:t xml:space="preserve"> включает исполнение</w:t>
      </w:r>
      <w:r w:rsidRPr="00B94E59">
        <w:rPr>
          <w:sz w:val="28"/>
          <w:szCs w:val="28"/>
        </w:rPr>
        <w:t xml:space="preserve"> конкурсантами (декламацию):</w:t>
      </w:r>
    </w:p>
    <w:p w14:paraId="4076BAF8" w14:textId="77777777" w:rsidR="00D275B1" w:rsidRPr="00B94E59" w:rsidRDefault="00D275B1" w:rsidP="000D0941">
      <w:pPr>
        <w:pStyle w:val="p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собственных сочинений в стихах или прозе,</w:t>
      </w:r>
    </w:p>
    <w:p w14:paraId="25EF8A65" w14:textId="77777777" w:rsidR="00D275B1" w:rsidRPr="00B94E59" w:rsidRDefault="00D275B1" w:rsidP="000D0941">
      <w:pPr>
        <w:pStyle w:val="p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произведений (или отрывков из произведений) известных национальных поэтов и писателей,</w:t>
      </w:r>
    </w:p>
    <w:p w14:paraId="3298055D" w14:textId="3594E068" w:rsidR="000D0941" w:rsidRPr="00B94E59" w:rsidRDefault="00D275B1" w:rsidP="00B94E59">
      <w:pPr>
        <w:pStyle w:val="p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 xml:space="preserve">фольклорных произведений. </w:t>
      </w:r>
    </w:p>
    <w:p w14:paraId="0D12A21F" w14:textId="77777777" w:rsidR="008955E6" w:rsidRPr="00B94E59" w:rsidRDefault="008955E6" w:rsidP="007E69AB">
      <w:pPr>
        <w:ind w:firstLine="708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lastRenderedPageBreak/>
        <w:t>Исполняемые произведения должны соответствовать теме Конкурса, отражая:</w:t>
      </w:r>
    </w:p>
    <w:p w14:paraId="1EE230DE" w14:textId="77777777" w:rsidR="008955E6" w:rsidRPr="00B94E59" w:rsidRDefault="008955E6" w:rsidP="007E69AB">
      <w:pPr>
        <w:numPr>
          <w:ilvl w:val="0"/>
          <w:numId w:val="17"/>
        </w:numPr>
        <w:ind w:left="426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 xml:space="preserve">участие родных (прадедов, современников) в тех или иных событиях истории России; особенности народных традиций; </w:t>
      </w:r>
    </w:p>
    <w:p w14:paraId="66797190" w14:textId="77777777" w:rsidR="008955E6" w:rsidRPr="00B94E59" w:rsidRDefault="008955E6" w:rsidP="007E69AB">
      <w:pPr>
        <w:numPr>
          <w:ilvl w:val="0"/>
          <w:numId w:val="16"/>
        </w:numPr>
        <w:ind w:left="426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 xml:space="preserve">межнациональное взаимодействие и общение народов России и Урала, </w:t>
      </w:r>
    </w:p>
    <w:p w14:paraId="5C069500" w14:textId="77777777" w:rsidR="008955E6" w:rsidRPr="00B94E59" w:rsidRDefault="008955E6" w:rsidP="007E69AB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совместную созидательную деятельность и оборону страны, совместную защиту духовных ценностей, </w:t>
      </w:r>
    </w:p>
    <w:p w14:paraId="038F0C3A" w14:textId="77777777" w:rsidR="008955E6" w:rsidRPr="00B94E59" w:rsidRDefault="008955E6" w:rsidP="007E69AB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особенности и традиции межкультурного и межконфессионального диалога,</w:t>
      </w:r>
    </w:p>
    <w:p w14:paraId="79813150" w14:textId="54A1B2ED" w:rsidR="005E564E" w:rsidRPr="00B94E59" w:rsidRDefault="008955E6" w:rsidP="00B94E59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взаимовлияние и взаимообогащение культур разных народов.</w:t>
      </w:r>
    </w:p>
    <w:p w14:paraId="6C4DC8D7" w14:textId="77777777" w:rsidR="00D275B1" w:rsidRPr="00B94E59" w:rsidRDefault="0025616F" w:rsidP="00D275B1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 xml:space="preserve"> </w:t>
      </w:r>
      <w:r w:rsidR="00D275B1" w:rsidRPr="00B94E59">
        <w:rPr>
          <w:bCs/>
          <w:sz w:val="28"/>
          <w:szCs w:val="28"/>
        </w:rPr>
        <w:t>Обязательным условием является – исполнение одного из фрагментов произведения на родном и на русском языке.</w:t>
      </w:r>
    </w:p>
    <w:p w14:paraId="7F1EC6D4" w14:textId="77777777" w:rsidR="00D275B1" w:rsidRPr="00B94E59" w:rsidRDefault="00D275B1" w:rsidP="00FC1985">
      <w:pPr>
        <w:ind w:left="360"/>
        <w:jc w:val="both"/>
        <w:rPr>
          <w:b/>
          <w:sz w:val="28"/>
          <w:szCs w:val="28"/>
        </w:rPr>
      </w:pPr>
    </w:p>
    <w:p w14:paraId="5ABEB46A" w14:textId="77777777" w:rsidR="002676E5" w:rsidRPr="00B94E59" w:rsidRDefault="002676E5" w:rsidP="00C204BD">
      <w:pPr>
        <w:numPr>
          <w:ilvl w:val="0"/>
          <w:numId w:val="10"/>
        </w:numPr>
        <w:rPr>
          <w:b/>
          <w:sz w:val="28"/>
          <w:szCs w:val="28"/>
        </w:rPr>
      </w:pPr>
      <w:r w:rsidRPr="00B94E59">
        <w:rPr>
          <w:b/>
          <w:sz w:val="28"/>
          <w:szCs w:val="28"/>
        </w:rPr>
        <w:t xml:space="preserve">УЧАСТНИКИ </w:t>
      </w:r>
      <w:r w:rsidR="00736D31" w:rsidRPr="00B94E59">
        <w:rPr>
          <w:b/>
          <w:sz w:val="28"/>
          <w:szCs w:val="28"/>
        </w:rPr>
        <w:t>КОНК</w:t>
      </w:r>
      <w:r w:rsidR="009843FF" w:rsidRPr="00B94E59">
        <w:rPr>
          <w:b/>
          <w:sz w:val="28"/>
          <w:szCs w:val="28"/>
        </w:rPr>
        <w:t>У</w:t>
      </w:r>
      <w:r w:rsidR="00736D31" w:rsidRPr="00B94E59">
        <w:rPr>
          <w:b/>
          <w:sz w:val="28"/>
          <w:szCs w:val="28"/>
        </w:rPr>
        <w:t>РСА</w:t>
      </w:r>
    </w:p>
    <w:p w14:paraId="611C3B05" w14:textId="307D9059" w:rsidR="000D0941" w:rsidRPr="00B94E59" w:rsidRDefault="002676E5" w:rsidP="00C204BD">
      <w:pPr>
        <w:pStyle w:val="1"/>
        <w:numPr>
          <w:ilvl w:val="1"/>
          <w:numId w:val="10"/>
        </w:numPr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B94E59">
        <w:rPr>
          <w:b w:val="0"/>
          <w:sz w:val="28"/>
          <w:szCs w:val="28"/>
        </w:rPr>
        <w:t xml:space="preserve">Участниками </w:t>
      </w:r>
      <w:r w:rsidR="00736D31" w:rsidRPr="00B94E59">
        <w:rPr>
          <w:b w:val="0"/>
          <w:sz w:val="28"/>
          <w:szCs w:val="28"/>
          <w:lang w:val="ru-RU"/>
        </w:rPr>
        <w:t>Конкурса</w:t>
      </w:r>
      <w:r w:rsidR="00736D31" w:rsidRPr="00B94E59">
        <w:rPr>
          <w:b w:val="0"/>
          <w:sz w:val="28"/>
          <w:szCs w:val="28"/>
        </w:rPr>
        <w:t xml:space="preserve"> могут быть проживающие в Свердловской области </w:t>
      </w:r>
      <w:r w:rsidRPr="00B94E59">
        <w:rPr>
          <w:b w:val="0"/>
          <w:sz w:val="28"/>
          <w:szCs w:val="28"/>
        </w:rPr>
        <w:t>граждане Российской Федерации, иностранные граждане, а также лица без гражданства, в том числе:</w:t>
      </w:r>
    </w:p>
    <w:p w14:paraId="5ADA76A9" w14:textId="77777777" w:rsidR="00C204BD" w:rsidRPr="00B94E59" w:rsidRDefault="00736D31" w:rsidP="00C204BD">
      <w:pPr>
        <w:pStyle w:val="a7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дети-мигранты, </w:t>
      </w:r>
      <w:r w:rsidR="002676E5" w:rsidRPr="00B94E59">
        <w:rPr>
          <w:sz w:val="28"/>
          <w:szCs w:val="28"/>
        </w:rPr>
        <w:t xml:space="preserve">дети-билингвы, обучающиеся в школах </w:t>
      </w:r>
      <w:r w:rsidR="000D0941" w:rsidRPr="00B94E59">
        <w:rPr>
          <w:sz w:val="28"/>
          <w:szCs w:val="28"/>
        </w:rPr>
        <w:t xml:space="preserve">с русским языком обучения или в </w:t>
      </w:r>
      <w:r w:rsidR="002676E5" w:rsidRPr="00B94E59">
        <w:rPr>
          <w:sz w:val="28"/>
          <w:szCs w:val="28"/>
        </w:rPr>
        <w:t>школах с преподаванием ряда предметов на русском языке;</w:t>
      </w:r>
    </w:p>
    <w:p w14:paraId="717921EA" w14:textId="77777777" w:rsidR="00C204BD" w:rsidRPr="00B94E59" w:rsidRDefault="0071714E" w:rsidP="00C204BD">
      <w:pPr>
        <w:pStyle w:val="a7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ш</w:t>
      </w:r>
      <w:r w:rsidR="002676E5" w:rsidRPr="00B94E59">
        <w:rPr>
          <w:sz w:val="28"/>
          <w:szCs w:val="28"/>
        </w:rPr>
        <w:t>кольники</w:t>
      </w:r>
      <w:r w:rsidRPr="00B94E59">
        <w:rPr>
          <w:sz w:val="28"/>
          <w:szCs w:val="28"/>
        </w:rPr>
        <w:t xml:space="preserve"> Свердловской области</w:t>
      </w:r>
      <w:r w:rsidR="002676E5" w:rsidRPr="00B94E59">
        <w:rPr>
          <w:sz w:val="28"/>
          <w:szCs w:val="28"/>
        </w:rPr>
        <w:t>, обучающиеся в полиэтнических школах русскому языку как неродному;</w:t>
      </w:r>
    </w:p>
    <w:p w14:paraId="6CCED851" w14:textId="77777777" w:rsidR="00C204BD" w:rsidRPr="00B94E59" w:rsidRDefault="002676E5" w:rsidP="00C204BD">
      <w:pPr>
        <w:pStyle w:val="a7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студенты</w:t>
      </w:r>
      <w:r w:rsidR="0071714E" w:rsidRPr="00B94E59">
        <w:rPr>
          <w:sz w:val="28"/>
          <w:szCs w:val="28"/>
        </w:rPr>
        <w:t xml:space="preserve"> образовательных организаций среднего профессионального и высшего профессионального образования</w:t>
      </w:r>
      <w:r w:rsidR="00736D31" w:rsidRPr="00B94E59">
        <w:rPr>
          <w:sz w:val="28"/>
          <w:szCs w:val="28"/>
        </w:rPr>
        <w:t xml:space="preserve"> Свердловской области</w:t>
      </w:r>
      <w:r w:rsidRPr="00B94E59">
        <w:rPr>
          <w:sz w:val="28"/>
          <w:szCs w:val="28"/>
        </w:rPr>
        <w:t>, для которых русский язык является неродным</w:t>
      </w:r>
      <w:r w:rsidR="00736D31" w:rsidRPr="00B94E59">
        <w:rPr>
          <w:sz w:val="28"/>
          <w:szCs w:val="28"/>
        </w:rPr>
        <w:t>;</w:t>
      </w:r>
      <w:r w:rsidRPr="00B94E59">
        <w:rPr>
          <w:sz w:val="28"/>
          <w:szCs w:val="28"/>
        </w:rPr>
        <w:t xml:space="preserve"> </w:t>
      </w:r>
    </w:p>
    <w:p w14:paraId="2E6437E7" w14:textId="77777777" w:rsidR="00C204BD" w:rsidRPr="00B94E59" w:rsidRDefault="0071714E" w:rsidP="00C204BD">
      <w:pPr>
        <w:pStyle w:val="a7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члены национально-культурных общественных организаций Свердловской области</w:t>
      </w:r>
      <w:r w:rsidR="00736D31" w:rsidRPr="00B94E59">
        <w:rPr>
          <w:sz w:val="28"/>
          <w:szCs w:val="28"/>
        </w:rPr>
        <w:t>;</w:t>
      </w:r>
    </w:p>
    <w:p w14:paraId="64F2B7EC" w14:textId="75384DCC" w:rsidR="00330E8A" w:rsidRPr="00B94E59" w:rsidRDefault="0071714E" w:rsidP="00B94E59">
      <w:pPr>
        <w:pStyle w:val="a7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иностранные граждане, обучающиеся в вузах г. Екатеринбурга, </w:t>
      </w:r>
      <w:r w:rsidR="002676E5" w:rsidRPr="00B94E59">
        <w:rPr>
          <w:sz w:val="28"/>
          <w:szCs w:val="28"/>
        </w:rPr>
        <w:t>люб</w:t>
      </w:r>
      <w:r w:rsidR="00E52AF9" w:rsidRPr="00B94E59">
        <w:rPr>
          <w:sz w:val="28"/>
          <w:szCs w:val="28"/>
        </w:rPr>
        <w:t xml:space="preserve">ители и знатоки </w:t>
      </w:r>
      <w:r w:rsidR="00736D31" w:rsidRPr="00B94E59">
        <w:rPr>
          <w:sz w:val="28"/>
          <w:szCs w:val="28"/>
        </w:rPr>
        <w:t>русского языка</w:t>
      </w:r>
      <w:r w:rsidR="002676E5" w:rsidRPr="00B94E59">
        <w:rPr>
          <w:sz w:val="28"/>
          <w:szCs w:val="28"/>
        </w:rPr>
        <w:t xml:space="preserve">. </w:t>
      </w:r>
    </w:p>
    <w:p w14:paraId="4E86CFD5" w14:textId="76500AD6" w:rsidR="002676E5" w:rsidRPr="00B94E59" w:rsidRDefault="00E52AF9" w:rsidP="00C204BD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 xml:space="preserve"> </w:t>
      </w:r>
      <w:r w:rsidR="00736D31" w:rsidRPr="00B94E59">
        <w:rPr>
          <w:sz w:val="28"/>
          <w:szCs w:val="28"/>
        </w:rPr>
        <w:t xml:space="preserve">Конкурс </w:t>
      </w:r>
      <w:r w:rsidR="002676E5" w:rsidRPr="00B94E59">
        <w:rPr>
          <w:sz w:val="28"/>
          <w:szCs w:val="28"/>
        </w:rPr>
        <w:t xml:space="preserve">проводится </w:t>
      </w:r>
      <w:r w:rsidR="006236EB" w:rsidRPr="00B94E59">
        <w:rPr>
          <w:sz w:val="28"/>
          <w:szCs w:val="28"/>
        </w:rPr>
        <w:t xml:space="preserve">в </w:t>
      </w:r>
      <w:r w:rsidR="0071714E" w:rsidRPr="00B94E59">
        <w:rPr>
          <w:sz w:val="28"/>
          <w:szCs w:val="28"/>
        </w:rPr>
        <w:t>трех</w:t>
      </w:r>
      <w:r w:rsidR="006236EB" w:rsidRPr="00B94E59">
        <w:rPr>
          <w:sz w:val="28"/>
          <w:szCs w:val="28"/>
        </w:rPr>
        <w:t xml:space="preserve"> </w:t>
      </w:r>
      <w:r w:rsidR="002676E5" w:rsidRPr="00B94E59">
        <w:rPr>
          <w:sz w:val="28"/>
          <w:szCs w:val="28"/>
        </w:rPr>
        <w:t>возрастн</w:t>
      </w:r>
      <w:r w:rsidR="006236EB" w:rsidRPr="00B94E59">
        <w:rPr>
          <w:sz w:val="28"/>
          <w:szCs w:val="28"/>
        </w:rPr>
        <w:t>ых</w:t>
      </w:r>
      <w:r w:rsidR="002676E5" w:rsidRPr="00B94E59">
        <w:rPr>
          <w:sz w:val="28"/>
          <w:szCs w:val="28"/>
        </w:rPr>
        <w:t xml:space="preserve"> категори</w:t>
      </w:r>
      <w:r w:rsidR="006236EB" w:rsidRPr="00B94E59">
        <w:rPr>
          <w:sz w:val="28"/>
          <w:szCs w:val="28"/>
        </w:rPr>
        <w:t xml:space="preserve">ях </w:t>
      </w:r>
      <w:r w:rsidR="002676E5" w:rsidRPr="00B94E59">
        <w:rPr>
          <w:sz w:val="28"/>
          <w:szCs w:val="28"/>
        </w:rPr>
        <w:t>участников:</w:t>
      </w:r>
    </w:p>
    <w:p w14:paraId="65A10618" w14:textId="77777777" w:rsidR="00C204BD" w:rsidRPr="00B94E59" w:rsidRDefault="003062A5" w:rsidP="00C204BD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первая категория (</w:t>
      </w:r>
      <w:r w:rsidR="0071714E" w:rsidRPr="00B94E59">
        <w:rPr>
          <w:sz w:val="28"/>
          <w:szCs w:val="28"/>
        </w:rPr>
        <w:t>10-13</w:t>
      </w:r>
      <w:r w:rsidR="002676E5" w:rsidRPr="00B94E59">
        <w:rPr>
          <w:sz w:val="28"/>
          <w:szCs w:val="28"/>
        </w:rPr>
        <w:t xml:space="preserve"> лет</w:t>
      </w:r>
      <w:r w:rsidRPr="00B94E59">
        <w:rPr>
          <w:sz w:val="28"/>
          <w:szCs w:val="28"/>
        </w:rPr>
        <w:t>)</w:t>
      </w:r>
    </w:p>
    <w:p w14:paraId="4879B61C" w14:textId="77777777" w:rsidR="00C204BD" w:rsidRPr="00B94E59" w:rsidRDefault="003062A5" w:rsidP="00C204BD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вторая категория (</w:t>
      </w:r>
      <w:r w:rsidR="002676E5" w:rsidRPr="00B94E59">
        <w:rPr>
          <w:sz w:val="28"/>
          <w:szCs w:val="28"/>
        </w:rPr>
        <w:t>1</w:t>
      </w:r>
      <w:r w:rsidR="0071714E" w:rsidRPr="00B94E59">
        <w:rPr>
          <w:sz w:val="28"/>
          <w:szCs w:val="28"/>
        </w:rPr>
        <w:t>4-18</w:t>
      </w:r>
      <w:r w:rsidR="002676E5" w:rsidRPr="00B94E59">
        <w:rPr>
          <w:sz w:val="28"/>
          <w:szCs w:val="28"/>
        </w:rPr>
        <w:t xml:space="preserve"> лет</w:t>
      </w:r>
      <w:r w:rsidRPr="00B94E59">
        <w:rPr>
          <w:sz w:val="28"/>
          <w:szCs w:val="28"/>
        </w:rPr>
        <w:t>)</w:t>
      </w:r>
    </w:p>
    <w:p w14:paraId="3E3FB2B5" w14:textId="004C27C4" w:rsidR="0071714E" w:rsidRPr="00B94E59" w:rsidRDefault="003062A5" w:rsidP="00C204BD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т</w:t>
      </w:r>
      <w:r w:rsidR="0071714E" w:rsidRPr="00B94E59">
        <w:rPr>
          <w:sz w:val="28"/>
          <w:szCs w:val="28"/>
        </w:rPr>
        <w:t>ре</w:t>
      </w:r>
      <w:r w:rsidRPr="00B94E59">
        <w:rPr>
          <w:sz w:val="28"/>
          <w:szCs w:val="28"/>
        </w:rPr>
        <w:t>тья категория (</w:t>
      </w:r>
      <w:r w:rsidR="0071714E" w:rsidRPr="00B94E59">
        <w:rPr>
          <w:sz w:val="28"/>
          <w:szCs w:val="28"/>
        </w:rPr>
        <w:t xml:space="preserve">19-22 </w:t>
      </w:r>
      <w:r w:rsidR="009843FF" w:rsidRPr="00B94E59">
        <w:rPr>
          <w:sz w:val="28"/>
          <w:szCs w:val="28"/>
        </w:rPr>
        <w:t>года</w:t>
      </w:r>
      <w:r w:rsidRPr="00B94E59">
        <w:rPr>
          <w:sz w:val="28"/>
          <w:szCs w:val="28"/>
        </w:rPr>
        <w:t>)</w:t>
      </w:r>
    </w:p>
    <w:p w14:paraId="2CB79B34" w14:textId="77777777" w:rsidR="00330E8A" w:rsidRPr="00B94E59" w:rsidRDefault="00330E8A" w:rsidP="00330E8A">
      <w:pPr>
        <w:ind w:left="1287"/>
        <w:jc w:val="both"/>
        <w:rPr>
          <w:color w:val="FF0000"/>
          <w:sz w:val="28"/>
          <w:szCs w:val="28"/>
        </w:rPr>
      </w:pPr>
    </w:p>
    <w:p w14:paraId="720CC5C3" w14:textId="2E9884AE" w:rsidR="00C204BD" w:rsidRPr="00B94E59" w:rsidRDefault="001711F0" w:rsidP="00C204BD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B94E59">
        <w:rPr>
          <w:b/>
          <w:sz w:val="28"/>
          <w:szCs w:val="28"/>
        </w:rPr>
        <w:t>КРИТЕРИИ ОЦЕНКИ КОНКУРСНЫХ РАБОТ</w:t>
      </w:r>
    </w:p>
    <w:p w14:paraId="4D64E376" w14:textId="1083B25A" w:rsidR="009648B9" w:rsidRPr="00B94E59" w:rsidRDefault="009648B9" w:rsidP="00C204BD">
      <w:pPr>
        <w:pStyle w:val="a7"/>
        <w:numPr>
          <w:ilvl w:val="1"/>
          <w:numId w:val="10"/>
        </w:numPr>
        <w:rPr>
          <w:b/>
          <w:sz w:val="28"/>
          <w:szCs w:val="28"/>
        </w:rPr>
      </w:pPr>
      <w:r w:rsidRPr="00B94E59">
        <w:rPr>
          <w:sz w:val="28"/>
          <w:szCs w:val="28"/>
        </w:rPr>
        <w:t>Общие критерии</w:t>
      </w:r>
      <w:r w:rsidR="00033346" w:rsidRPr="00B94E59">
        <w:rPr>
          <w:sz w:val="28"/>
          <w:szCs w:val="28"/>
        </w:rPr>
        <w:t xml:space="preserve">. При </w:t>
      </w:r>
      <w:r w:rsidRPr="00B94E59">
        <w:rPr>
          <w:sz w:val="28"/>
          <w:szCs w:val="28"/>
        </w:rPr>
        <w:t>оценивани</w:t>
      </w:r>
      <w:r w:rsidR="00033346" w:rsidRPr="00B94E59">
        <w:rPr>
          <w:sz w:val="28"/>
          <w:szCs w:val="28"/>
        </w:rPr>
        <w:t>и</w:t>
      </w:r>
      <w:r w:rsidRPr="00B94E59">
        <w:rPr>
          <w:sz w:val="28"/>
          <w:szCs w:val="28"/>
        </w:rPr>
        <w:t xml:space="preserve"> конкурсных работ </w:t>
      </w:r>
      <w:r w:rsidR="00033346" w:rsidRPr="00B94E59">
        <w:rPr>
          <w:sz w:val="28"/>
          <w:szCs w:val="28"/>
        </w:rPr>
        <w:t xml:space="preserve">рассматриваются </w:t>
      </w:r>
      <w:r w:rsidRPr="00B94E59">
        <w:rPr>
          <w:sz w:val="28"/>
          <w:szCs w:val="28"/>
        </w:rPr>
        <w:t>следующие</w:t>
      </w:r>
      <w:r w:rsidR="00033346" w:rsidRPr="00B94E59">
        <w:rPr>
          <w:sz w:val="28"/>
          <w:szCs w:val="28"/>
        </w:rPr>
        <w:t xml:space="preserve"> положения</w:t>
      </w:r>
      <w:r w:rsidRPr="00B94E59">
        <w:rPr>
          <w:sz w:val="28"/>
          <w:szCs w:val="28"/>
        </w:rPr>
        <w:t>:</w:t>
      </w:r>
      <w:r w:rsidR="001711F0" w:rsidRPr="00B94E59">
        <w:rPr>
          <w:sz w:val="28"/>
          <w:szCs w:val="28"/>
        </w:rPr>
        <w:t xml:space="preserve"> </w:t>
      </w:r>
      <w:r w:rsidR="00127DA6" w:rsidRPr="00B94E59">
        <w:rPr>
          <w:sz w:val="28"/>
          <w:szCs w:val="28"/>
        </w:rPr>
        <w:t xml:space="preserve"> </w:t>
      </w:r>
    </w:p>
    <w:p w14:paraId="327716DC" w14:textId="77777777" w:rsidR="00EB4956" w:rsidRPr="00B94E59" w:rsidRDefault="009648B9" w:rsidP="00033346">
      <w:pPr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с</w:t>
      </w:r>
      <w:r w:rsidR="00127DA6" w:rsidRPr="00B94E59">
        <w:rPr>
          <w:sz w:val="28"/>
          <w:szCs w:val="28"/>
        </w:rPr>
        <w:t xml:space="preserve">оответствующие возрасту </w:t>
      </w:r>
      <w:r w:rsidR="003948F9" w:rsidRPr="00B94E59">
        <w:rPr>
          <w:sz w:val="28"/>
          <w:szCs w:val="28"/>
        </w:rPr>
        <w:t xml:space="preserve">вокальные и музыкальные навыки,  </w:t>
      </w:r>
      <w:r w:rsidR="00127DA6" w:rsidRPr="00B94E59">
        <w:rPr>
          <w:sz w:val="28"/>
          <w:szCs w:val="28"/>
        </w:rPr>
        <w:t>художественные знания, умения и навыки работы с художественными материалами в разнообразных формах выражения</w:t>
      </w:r>
      <w:r w:rsidR="00033346" w:rsidRPr="00B94E59">
        <w:rPr>
          <w:sz w:val="28"/>
          <w:szCs w:val="28"/>
        </w:rPr>
        <w:t>;</w:t>
      </w:r>
    </w:p>
    <w:p w14:paraId="1DB4CC77" w14:textId="77777777" w:rsidR="00EB4956" w:rsidRPr="00B94E59" w:rsidRDefault="009648B9" w:rsidP="00033346">
      <w:pPr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в</w:t>
      </w:r>
      <w:r w:rsidR="00127DA6" w:rsidRPr="00B94E59">
        <w:rPr>
          <w:sz w:val="28"/>
          <w:szCs w:val="28"/>
        </w:rPr>
        <w:t xml:space="preserve">ладение художественно-образным языком </w:t>
      </w:r>
      <w:r w:rsidR="00EB4956" w:rsidRPr="00B94E59">
        <w:rPr>
          <w:sz w:val="28"/>
          <w:szCs w:val="28"/>
        </w:rPr>
        <w:t xml:space="preserve">вида искусства, соответствующего номинации: </w:t>
      </w:r>
      <w:r w:rsidR="00127DA6" w:rsidRPr="00B94E59">
        <w:rPr>
          <w:sz w:val="28"/>
          <w:szCs w:val="28"/>
        </w:rPr>
        <w:t>изобразительного искусства</w:t>
      </w:r>
      <w:r w:rsidR="00EB4956" w:rsidRPr="00B94E59">
        <w:rPr>
          <w:sz w:val="28"/>
          <w:szCs w:val="28"/>
        </w:rPr>
        <w:t>,  декоративно-прикладного творчества, литературного</w:t>
      </w:r>
      <w:r w:rsidR="003948F9" w:rsidRPr="00B94E59">
        <w:rPr>
          <w:sz w:val="28"/>
          <w:szCs w:val="28"/>
        </w:rPr>
        <w:t xml:space="preserve"> т</w:t>
      </w:r>
      <w:r w:rsidR="00033346" w:rsidRPr="00B94E59">
        <w:rPr>
          <w:sz w:val="28"/>
          <w:szCs w:val="28"/>
        </w:rPr>
        <w:t>ворчества, вокального искусства;</w:t>
      </w:r>
    </w:p>
    <w:p w14:paraId="3C14C334" w14:textId="77777777" w:rsidR="00EB4956" w:rsidRPr="00B94E59" w:rsidRDefault="00033346" w:rsidP="00033346">
      <w:pPr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т</w:t>
      </w:r>
      <w:r w:rsidR="00127DA6" w:rsidRPr="00B94E59">
        <w:rPr>
          <w:sz w:val="28"/>
          <w:szCs w:val="28"/>
        </w:rPr>
        <w:t xml:space="preserve">ворческая, интеллектуальная, нравственная и художественно-эстетическая активность </w:t>
      </w:r>
      <w:r w:rsidR="00EB4956" w:rsidRPr="00B94E59">
        <w:rPr>
          <w:sz w:val="28"/>
          <w:szCs w:val="28"/>
        </w:rPr>
        <w:t>и глубина освоения</w:t>
      </w:r>
      <w:r w:rsidR="00127DA6" w:rsidRPr="00B94E59">
        <w:rPr>
          <w:sz w:val="28"/>
          <w:szCs w:val="28"/>
        </w:rPr>
        <w:t xml:space="preserve"> духовного, исторического и художественного наследия </w:t>
      </w:r>
      <w:r w:rsidRPr="00B94E59">
        <w:rPr>
          <w:sz w:val="28"/>
          <w:szCs w:val="28"/>
        </w:rPr>
        <w:t>народной культуры;</w:t>
      </w:r>
    </w:p>
    <w:p w14:paraId="039170CB" w14:textId="77777777" w:rsidR="00127DA6" w:rsidRPr="00B94E59" w:rsidRDefault="00033346" w:rsidP="00033346">
      <w:pPr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lastRenderedPageBreak/>
        <w:t>р</w:t>
      </w:r>
      <w:r w:rsidR="00127DA6" w:rsidRPr="00B94E59">
        <w:rPr>
          <w:sz w:val="28"/>
          <w:szCs w:val="28"/>
        </w:rPr>
        <w:t>азвитое самостоятельное композиционное и образное мышление, навыки метафорического визуального мышления (</w:t>
      </w:r>
      <w:r w:rsidRPr="00B94E59">
        <w:rPr>
          <w:sz w:val="28"/>
          <w:szCs w:val="28"/>
        </w:rPr>
        <w:t>образной активности восприятия);</w:t>
      </w:r>
    </w:p>
    <w:p w14:paraId="7DA0D97C" w14:textId="77777777" w:rsidR="00033346" w:rsidRPr="00B94E59" w:rsidRDefault="00033346" w:rsidP="00033346">
      <w:pPr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э</w:t>
      </w:r>
      <w:r w:rsidR="00EB4956" w:rsidRPr="00B94E59">
        <w:rPr>
          <w:sz w:val="28"/>
          <w:szCs w:val="28"/>
        </w:rPr>
        <w:t>моциональная сопричастность автора с традициями народной культуры и умение</w:t>
      </w:r>
      <w:r w:rsidR="00127DA6" w:rsidRPr="00B94E59">
        <w:rPr>
          <w:sz w:val="28"/>
          <w:szCs w:val="28"/>
        </w:rPr>
        <w:t xml:space="preserve"> передавать </w:t>
      </w:r>
      <w:r w:rsidR="00EB4956" w:rsidRPr="00B94E59">
        <w:rPr>
          <w:sz w:val="28"/>
          <w:szCs w:val="28"/>
        </w:rPr>
        <w:t xml:space="preserve">свои эмоции и </w:t>
      </w:r>
      <w:r w:rsidR="00127DA6" w:rsidRPr="00B94E59">
        <w:rPr>
          <w:sz w:val="28"/>
          <w:szCs w:val="28"/>
        </w:rPr>
        <w:t>пе</w:t>
      </w:r>
      <w:r w:rsidR="00EB4956" w:rsidRPr="00B94E59">
        <w:rPr>
          <w:sz w:val="28"/>
          <w:szCs w:val="28"/>
        </w:rPr>
        <w:t>режи</w:t>
      </w:r>
      <w:r w:rsidRPr="00B94E59">
        <w:rPr>
          <w:sz w:val="28"/>
          <w:szCs w:val="28"/>
        </w:rPr>
        <w:t>вания в своей творческой работе;</w:t>
      </w:r>
    </w:p>
    <w:p w14:paraId="1EC45DAA" w14:textId="77777777" w:rsidR="00EB4956" w:rsidRPr="00B94E59" w:rsidRDefault="00033346" w:rsidP="00033346">
      <w:pPr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п</w:t>
      </w:r>
      <w:r w:rsidR="00127DA6" w:rsidRPr="00B94E59">
        <w:rPr>
          <w:sz w:val="28"/>
          <w:szCs w:val="28"/>
        </w:rPr>
        <w:t>редставление о взаим</w:t>
      </w:r>
      <w:r w:rsidR="00EB4956" w:rsidRPr="00B94E59">
        <w:rPr>
          <w:sz w:val="28"/>
          <w:szCs w:val="28"/>
        </w:rPr>
        <w:t>одействии</w:t>
      </w:r>
      <w:r w:rsidR="00127DA6" w:rsidRPr="00B94E59">
        <w:rPr>
          <w:sz w:val="28"/>
          <w:szCs w:val="28"/>
        </w:rPr>
        <w:t xml:space="preserve"> исторических и художественно-культурных традиций </w:t>
      </w:r>
      <w:r w:rsidR="00EB4956" w:rsidRPr="00B94E59">
        <w:rPr>
          <w:sz w:val="28"/>
          <w:szCs w:val="28"/>
        </w:rPr>
        <w:t>народов России, в частности, народо</w:t>
      </w:r>
      <w:r w:rsidRPr="00B94E59">
        <w:rPr>
          <w:sz w:val="28"/>
          <w:szCs w:val="28"/>
        </w:rPr>
        <w:t>в Свердловской области и Урала;</w:t>
      </w:r>
    </w:p>
    <w:p w14:paraId="280A9B5D" w14:textId="69770990" w:rsidR="000D0941" w:rsidRPr="00B94E59" w:rsidRDefault="00033346" w:rsidP="00B94E59">
      <w:pPr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н</w:t>
      </w:r>
      <w:r w:rsidR="00127DA6" w:rsidRPr="00B94E59">
        <w:rPr>
          <w:sz w:val="28"/>
          <w:szCs w:val="28"/>
        </w:rPr>
        <w:t xml:space="preserve">авыки осмысления памятников </w:t>
      </w:r>
      <w:r w:rsidR="003948F9" w:rsidRPr="00B94E59">
        <w:rPr>
          <w:sz w:val="28"/>
          <w:szCs w:val="28"/>
        </w:rPr>
        <w:t>духовной культуры своего народа и этно-конфессиональных традиций в их</w:t>
      </w:r>
      <w:r w:rsidR="00127DA6" w:rsidRPr="00B94E59">
        <w:rPr>
          <w:sz w:val="28"/>
          <w:szCs w:val="28"/>
        </w:rPr>
        <w:t xml:space="preserve"> приобщеннос</w:t>
      </w:r>
      <w:r w:rsidR="003948F9" w:rsidRPr="00B94E59">
        <w:rPr>
          <w:sz w:val="28"/>
          <w:szCs w:val="28"/>
        </w:rPr>
        <w:t>ти к культуре и истории России.</w:t>
      </w:r>
    </w:p>
    <w:p w14:paraId="39F716D4" w14:textId="3AF5121F" w:rsidR="004D018E" w:rsidRPr="00B94E59" w:rsidRDefault="00033346" w:rsidP="00C204BD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B94E59">
        <w:rPr>
          <w:sz w:val="28"/>
          <w:szCs w:val="28"/>
        </w:rPr>
        <w:t>Критерии оценивания конкурсных работ в номинаци</w:t>
      </w:r>
      <w:r w:rsidR="004D018E" w:rsidRPr="00B94E59">
        <w:rPr>
          <w:sz w:val="28"/>
          <w:szCs w:val="28"/>
        </w:rPr>
        <w:t xml:space="preserve">ях </w:t>
      </w:r>
      <w:r w:rsidRPr="00B94E59">
        <w:rPr>
          <w:sz w:val="28"/>
          <w:szCs w:val="28"/>
        </w:rPr>
        <w:t xml:space="preserve"> </w:t>
      </w:r>
      <w:r w:rsidRPr="00B94E59">
        <w:rPr>
          <w:b/>
          <w:sz w:val="28"/>
          <w:szCs w:val="28"/>
        </w:rPr>
        <w:t>«</w:t>
      </w:r>
      <w:r w:rsidRPr="00B94E59">
        <w:rPr>
          <w:b/>
          <w:bCs/>
          <w:sz w:val="28"/>
          <w:szCs w:val="28"/>
        </w:rPr>
        <w:t>Билингвальное музыкальное творчество»</w:t>
      </w:r>
      <w:r w:rsidR="004D018E" w:rsidRPr="00B94E59">
        <w:rPr>
          <w:b/>
          <w:bCs/>
          <w:sz w:val="28"/>
          <w:szCs w:val="28"/>
        </w:rPr>
        <w:t xml:space="preserve"> </w:t>
      </w:r>
      <w:r w:rsidR="004D018E" w:rsidRPr="00B94E59">
        <w:rPr>
          <w:bCs/>
          <w:sz w:val="28"/>
          <w:szCs w:val="28"/>
        </w:rPr>
        <w:t>и</w:t>
      </w:r>
      <w:r w:rsidR="004D018E" w:rsidRPr="00B94E59">
        <w:rPr>
          <w:b/>
          <w:bCs/>
          <w:sz w:val="28"/>
          <w:szCs w:val="28"/>
        </w:rPr>
        <w:t xml:space="preserve"> «Билингвальное литературное творчество»:</w:t>
      </w:r>
    </w:p>
    <w:p w14:paraId="573386E6" w14:textId="77777777" w:rsidR="009648B9" w:rsidRPr="00B94E59" w:rsidRDefault="009648B9" w:rsidP="003948F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7179"/>
        <w:gridCol w:w="2177"/>
      </w:tblGrid>
      <w:tr w:rsidR="004D018E" w:rsidRPr="00B94E59" w14:paraId="105CFB74" w14:textId="77777777" w:rsidTr="00AC03C8">
        <w:tc>
          <w:tcPr>
            <w:tcW w:w="458" w:type="dxa"/>
            <w:shd w:val="clear" w:color="auto" w:fill="auto"/>
          </w:tcPr>
          <w:p w14:paraId="6ECB151F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  <w:r w:rsidRPr="00B94E5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14" w:type="dxa"/>
            <w:shd w:val="clear" w:color="auto" w:fill="auto"/>
          </w:tcPr>
          <w:p w14:paraId="7FF631DB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  <w:r w:rsidRPr="00B94E59"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10" w:type="dxa"/>
            <w:shd w:val="clear" w:color="auto" w:fill="auto"/>
          </w:tcPr>
          <w:p w14:paraId="22E39878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  <w:r w:rsidRPr="00B94E59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4D018E" w:rsidRPr="00B94E59" w14:paraId="088581F9" w14:textId="77777777" w:rsidTr="00AC03C8">
        <w:tc>
          <w:tcPr>
            <w:tcW w:w="458" w:type="dxa"/>
            <w:shd w:val="clear" w:color="auto" w:fill="auto"/>
          </w:tcPr>
          <w:p w14:paraId="5A274C08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1</w:t>
            </w:r>
          </w:p>
        </w:tc>
        <w:tc>
          <w:tcPr>
            <w:tcW w:w="8014" w:type="dxa"/>
            <w:shd w:val="clear" w:color="auto" w:fill="auto"/>
          </w:tcPr>
          <w:p w14:paraId="309CC645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Соответствие выступления участника возрастным характеристикам, заданным временным рамкам, выбранной тематике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096F061C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 xml:space="preserve">От 0 до 3 баллов за каждый критерий, </w:t>
            </w:r>
          </w:p>
          <w:p w14:paraId="034A06C4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где 0 – наименее выраженный показатель.</w:t>
            </w:r>
          </w:p>
          <w:p w14:paraId="49F22F38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</w:p>
          <w:p w14:paraId="6B0A6304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Максимальное количество баллов – 30.</w:t>
            </w:r>
          </w:p>
        </w:tc>
      </w:tr>
      <w:tr w:rsidR="004D018E" w:rsidRPr="00B94E59" w14:paraId="6BBA6BBB" w14:textId="77777777" w:rsidTr="00AC03C8">
        <w:tc>
          <w:tcPr>
            <w:tcW w:w="458" w:type="dxa"/>
            <w:shd w:val="clear" w:color="auto" w:fill="auto"/>
          </w:tcPr>
          <w:p w14:paraId="04D7E821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2</w:t>
            </w:r>
          </w:p>
        </w:tc>
        <w:tc>
          <w:tcPr>
            <w:tcW w:w="8014" w:type="dxa"/>
            <w:shd w:val="clear" w:color="auto" w:fill="auto"/>
          </w:tcPr>
          <w:p w14:paraId="69F0F614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Артистизм, талант конкурсанта</w:t>
            </w:r>
          </w:p>
        </w:tc>
        <w:tc>
          <w:tcPr>
            <w:tcW w:w="2210" w:type="dxa"/>
            <w:vMerge/>
            <w:shd w:val="clear" w:color="auto" w:fill="auto"/>
          </w:tcPr>
          <w:p w14:paraId="5C1D5107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30B6A485" w14:textId="77777777" w:rsidTr="00AC03C8">
        <w:tc>
          <w:tcPr>
            <w:tcW w:w="458" w:type="dxa"/>
            <w:shd w:val="clear" w:color="auto" w:fill="auto"/>
          </w:tcPr>
          <w:p w14:paraId="69C3DE3E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3</w:t>
            </w:r>
          </w:p>
        </w:tc>
        <w:tc>
          <w:tcPr>
            <w:tcW w:w="8014" w:type="dxa"/>
            <w:shd w:val="clear" w:color="auto" w:fill="auto"/>
          </w:tcPr>
          <w:p w14:paraId="1A31CD5D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Передача художественного образа</w:t>
            </w:r>
          </w:p>
        </w:tc>
        <w:tc>
          <w:tcPr>
            <w:tcW w:w="2210" w:type="dxa"/>
            <w:vMerge/>
            <w:shd w:val="clear" w:color="auto" w:fill="auto"/>
          </w:tcPr>
          <w:p w14:paraId="03A01E4A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28AA6182" w14:textId="77777777" w:rsidTr="00AC03C8">
        <w:tc>
          <w:tcPr>
            <w:tcW w:w="458" w:type="dxa"/>
            <w:shd w:val="clear" w:color="auto" w:fill="auto"/>
          </w:tcPr>
          <w:p w14:paraId="69D25F86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4</w:t>
            </w:r>
          </w:p>
        </w:tc>
        <w:tc>
          <w:tcPr>
            <w:tcW w:w="8014" w:type="dxa"/>
            <w:shd w:val="clear" w:color="auto" w:fill="auto"/>
          </w:tcPr>
          <w:p w14:paraId="46A79662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Применение нестандартных</w:t>
            </w:r>
            <w:r w:rsidRPr="00B94E59">
              <w:rPr>
                <w:spacing w:val="-4"/>
                <w:sz w:val="28"/>
                <w:szCs w:val="28"/>
              </w:rPr>
              <w:t xml:space="preserve"> </w:t>
            </w:r>
            <w:r w:rsidRPr="00B94E59">
              <w:rPr>
                <w:sz w:val="28"/>
                <w:szCs w:val="28"/>
              </w:rPr>
              <w:t>техник, поиск оригинальных форм выразительности</w:t>
            </w:r>
          </w:p>
        </w:tc>
        <w:tc>
          <w:tcPr>
            <w:tcW w:w="2210" w:type="dxa"/>
            <w:vMerge/>
            <w:shd w:val="clear" w:color="auto" w:fill="auto"/>
          </w:tcPr>
          <w:p w14:paraId="26410D5D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20637A3B" w14:textId="77777777" w:rsidTr="00AC03C8">
        <w:tc>
          <w:tcPr>
            <w:tcW w:w="458" w:type="dxa"/>
            <w:shd w:val="clear" w:color="auto" w:fill="auto"/>
          </w:tcPr>
          <w:p w14:paraId="2B6B7EF6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5</w:t>
            </w:r>
          </w:p>
        </w:tc>
        <w:tc>
          <w:tcPr>
            <w:tcW w:w="8014" w:type="dxa"/>
            <w:shd w:val="clear" w:color="auto" w:fill="auto"/>
          </w:tcPr>
          <w:p w14:paraId="55F268D3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Оригинальность исполняемого произведения, степень использования авторских компонентов</w:t>
            </w:r>
            <w:r w:rsidRPr="00B94E59">
              <w:rPr>
                <w:spacing w:val="-23"/>
                <w:sz w:val="28"/>
                <w:szCs w:val="28"/>
              </w:rPr>
              <w:t xml:space="preserve"> </w:t>
            </w:r>
            <w:r w:rsidRPr="00B94E59">
              <w:rPr>
                <w:sz w:val="28"/>
                <w:szCs w:val="28"/>
              </w:rPr>
              <w:t>в работе (новаторство)</w:t>
            </w:r>
          </w:p>
        </w:tc>
        <w:tc>
          <w:tcPr>
            <w:tcW w:w="2210" w:type="dxa"/>
            <w:vMerge/>
            <w:shd w:val="clear" w:color="auto" w:fill="auto"/>
          </w:tcPr>
          <w:p w14:paraId="4FAC4F1A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18B92869" w14:textId="77777777" w:rsidTr="00AC03C8">
        <w:tc>
          <w:tcPr>
            <w:tcW w:w="458" w:type="dxa"/>
            <w:shd w:val="clear" w:color="auto" w:fill="auto"/>
          </w:tcPr>
          <w:p w14:paraId="2354DE7C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6</w:t>
            </w:r>
          </w:p>
        </w:tc>
        <w:tc>
          <w:tcPr>
            <w:tcW w:w="8014" w:type="dxa"/>
            <w:shd w:val="clear" w:color="auto" w:fill="auto"/>
          </w:tcPr>
          <w:p w14:paraId="09E8059B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Сложность исполняемого произведения/ эксклюзивность (для произведений собственного сочинения)</w:t>
            </w:r>
          </w:p>
        </w:tc>
        <w:tc>
          <w:tcPr>
            <w:tcW w:w="2210" w:type="dxa"/>
            <w:vMerge/>
            <w:shd w:val="clear" w:color="auto" w:fill="auto"/>
          </w:tcPr>
          <w:p w14:paraId="252BB485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5DDB62E7" w14:textId="77777777" w:rsidTr="00AC03C8">
        <w:tc>
          <w:tcPr>
            <w:tcW w:w="458" w:type="dxa"/>
            <w:shd w:val="clear" w:color="auto" w:fill="auto"/>
          </w:tcPr>
          <w:p w14:paraId="125012AC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7</w:t>
            </w:r>
          </w:p>
        </w:tc>
        <w:tc>
          <w:tcPr>
            <w:tcW w:w="8014" w:type="dxa"/>
            <w:shd w:val="clear" w:color="auto" w:fill="auto"/>
          </w:tcPr>
          <w:p w14:paraId="24E911C0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Знание произведения, глубина прочтения и эмоциональность подачи</w:t>
            </w:r>
          </w:p>
        </w:tc>
        <w:tc>
          <w:tcPr>
            <w:tcW w:w="2210" w:type="dxa"/>
            <w:vMerge/>
            <w:shd w:val="clear" w:color="auto" w:fill="auto"/>
          </w:tcPr>
          <w:p w14:paraId="1C5AAE3F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278467B1" w14:textId="77777777" w:rsidTr="00AC03C8">
        <w:tc>
          <w:tcPr>
            <w:tcW w:w="458" w:type="dxa"/>
            <w:shd w:val="clear" w:color="auto" w:fill="auto"/>
          </w:tcPr>
          <w:p w14:paraId="446E24B7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8</w:t>
            </w:r>
          </w:p>
        </w:tc>
        <w:tc>
          <w:tcPr>
            <w:tcW w:w="8014" w:type="dxa"/>
            <w:shd w:val="clear" w:color="auto" w:fill="auto"/>
          </w:tcPr>
          <w:p w14:paraId="5083506E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 xml:space="preserve">Композиционная целостность произведения </w:t>
            </w:r>
          </w:p>
        </w:tc>
        <w:tc>
          <w:tcPr>
            <w:tcW w:w="2210" w:type="dxa"/>
            <w:vMerge/>
            <w:shd w:val="clear" w:color="auto" w:fill="auto"/>
          </w:tcPr>
          <w:p w14:paraId="58B15E88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0FF06605" w14:textId="77777777" w:rsidTr="00AC03C8">
        <w:tc>
          <w:tcPr>
            <w:tcW w:w="458" w:type="dxa"/>
            <w:shd w:val="clear" w:color="auto" w:fill="auto"/>
          </w:tcPr>
          <w:p w14:paraId="1D8AB470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9</w:t>
            </w:r>
          </w:p>
        </w:tc>
        <w:tc>
          <w:tcPr>
            <w:tcW w:w="8014" w:type="dxa"/>
            <w:shd w:val="clear" w:color="auto" w:fill="auto"/>
          </w:tcPr>
          <w:p w14:paraId="6D38FCEF" w14:textId="77777777" w:rsidR="004D018E" w:rsidRPr="00B94E59" w:rsidRDefault="004D018E" w:rsidP="00AC03C8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Общее зрительское восприятие</w:t>
            </w:r>
          </w:p>
        </w:tc>
        <w:tc>
          <w:tcPr>
            <w:tcW w:w="2210" w:type="dxa"/>
            <w:vMerge/>
            <w:shd w:val="clear" w:color="auto" w:fill="auto"/>
          </w:tcPr>
          <w:p w14:paraId="3E4C4B45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  <w:tr w:rsidR="004D018E" w:rsidRPr="00B94E59" w14:paraId="26B6F666" w14:textId="77777777" w:rsidTr="00AC03C8">
        <w:tc>
          <w:tcPr>
            <w:tcW w:w="458" w:type="dxa"/>
            <w:shd w:val="clear" w:color="auto" w:fill="auto"/>
          </w:tcPr>
          <w:p w14:paraId="14867A07" w14:textId="77777777" w:rsidR="004D018E" w:rsidRPr="00B94E59" w:rsidRDefault="004D018E" w:rsidP="00AC03C8">
            <w:pPr>
              <w:spacing w:after="75"/>
              <w:rPr>
                <w:sz w:val="28"/>
                <w:szCs w:val="28"/>
              </w:rPr>
            </w:pPr>
            <w:r w:rsidRPr="00B94E59">
              <w:rPr>
                <w:sz w:val="28"/>
                <w:szCs w:val="28"/>
              </w:rPr>
              <w:t>10</w:t>
            </w:r>
          </w:p>
        </w:tc>
        <w:tc>
          <w:tcPr>
            <w:tcW w:w="8014" w:type="dxa"/>
            <w:shd w:val="clear" w:color="auto" w:fill="auto"/>
          </w:tcPr>
          <w:p w14:paraId="06041877" w14:textId="77777777" w:rsidR="004D018E" w:rsidRPr="00B94E59" w:rsidRDefault="004D018E" w:rsidP="001202A2">
            <w:pPr>
              <w:spacing w:after="75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 xml:space="preserve">Наличие аннотации с текстом произведения </w:t>
            </w:r>
          </w:p>
        </w:tc>
        <w:tc>
          <w:tcPr>
            <w:tcW w:w="2210" w:type="dxa"/>
            <w:vMerge/>
            <w:shd w:val="clear" w:color="auto" w:fill="auto"/>
          </w:tcPr>
          <w:p w14:paraId="662B505D" w14:textId="77777777" w:rsidR="004D018E" w:rsidRPr="00B94E59" w:rsidRDefault="004D018E" w:rsidP="00AC03C8">
            <w:pPr>
              <w:spacing w:after="75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20F6184" w14:textId="77777777" w:rsidR="007E69AB" w:rsidRPr="00B94E59" w:rsidRDefault="007E69AB" w:rsidP="003948F9">
      <w:pPr>
        <w:jc w:val="both"/>
        <w:rPr>
          <w:sz w:val="28"/>
          <w:szCs w:val="28"/>
        </w:rPr>
      </w:pPr>
    </w:p>
    <w:p w14:paraId="431CC996" w14:textId="3CB3DF59" w:rsidR="00033346" w:rsidRPr="00B94E59" w:rsidRDefault="00033346" w:rsidP="00FE7E1F">
      <w:pPr>
        <w:pStyle w:val="a7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B94E59">
        <w:rPr>
          <w:sz w:val="28"/>
          <w:szCs w:val="28"/>
        </w:rPr>
        <w:t xml:space="preserve"> Критерии оценивания конкурсных работ в номинации «</w:t>
      </w:r>
      <w:r w:rsidRPr="00B94E59">
        <w:rPr>
          <w:b/>
          <w:sz w:val="28"/>
          <w:szCs w:val="28"/>
        </w:rPr>
        <w:t>Изобразительное искусство и декоративно-прикладное творчество»:</w:t>
      </w:r>
    </w:p>
    <w:tbl>
      <w:tblPr>
        <w:tblpPr w:leftFromText="180" w:rightFromText="180" w:vertAnchor="text" w:horzAnchor="page" w:tblpX="1153" w:tblpY="58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945"/>
        <w:gridCol w:w="2546"/>
      </w:tblGrid>
      <w:tr w:rsidR="004D018E" w:rsidRPr="00B94E59" w14:paraId="7B9BCA00" w14:textId="77777777" w:rsidTr="00AC03C8">
        <w:tc>
          <w:tcPr>
            <w:tcW w:w="529" w:type="dxa"/>
          </w:tcPr>
          <w:p w14:paraId="426E6804" w14:textId="77777777" w:rsidR="004D018E" w:rsidRPr="00B94E59" w:rsidRDefault="004D018E" w:rsidP="00AC03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4E5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14:paraId="20994A35" w14:textId="77777777" w:rsidR="004D018E" w:rsidRPr="00B94E59" w:rsidRDefault="004D018E" w:rsidP="00AC03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4E59"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546" w:type="dxa"/>
          </w:tcPr>
          <w:p w14:paraId="33C0842F" w14:textId="77777777" w:rsidR="004D018E" w:rsidRPr="00B94E59" w:rsidRDefault="004D018E" w:rsidP="00AC03C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4E59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4D018E" w:rsidRPr="00B94E59" w14:paraId="744BBDF9" w14:textId="77777777" w:rsidTr="00AC03C8">
        <w:trPr>
          <w:trHeight w:val="135"/>
        </w:trPr>
        <w:tc>
          <w:tcPr>
            <w:tcW w:w="529" w:type="dxa"/>
          </w:tcPr>
          <w:p w14:paraId="22A1546B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22304E6F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Раскрытие образности</w:t>
            </w:r>
          </w:p>
        </w:tc>
        <w:tc>
          <w:tcPr>
            <w:tcW w:w="2546" w:type="dxa"/>
            <w:vMerge w:val="restart"/>
          </w:tcPr>
          <w:p w14:paraId="323DCFB1" w14:textId="77777777" w:rsidR="004D018E" w:rsidRPr="00B94E59" w:rsidRDefault="004D018E" w:rsidP="00AC03C8">
            <w:pPr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 xml:space="preserve">От 0 до 3 баллов </w:t>
            </w:r>
          </w:p>
          <w:p w14:paraId="08558B33" w14:textId="77777777" w:rsidR="004D018E" w:rsidRPr="00B94E59" w:rsidRDefault="004D018E" w:rsidP="00AC03C8">
            <w:pPr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 xml:space="preserve">за каждый критерий, </w:t>
            </w:r>
          </w:p>
          <w:p w14:paraId="54C9EB75" w14:textId="77777777" w:rsidR="004D018E" w:rsidRPr="00B94E59" w:rsidRDefault="004D018E" w:rsidP="00AC03C8">
            <w:pPr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 xml:space="preserve">где 0 – наименее </w:t>
            </w:r>
            <w:r w:rsidRPr="00B94E59">
              <w:rPr>
                <w:color w:val="000000"/>
                <w:sz w:val="28"/>
                <w:szCs w:val="28"/>
              </w:rPr>
              <w:lastRenderedPageBreak/>
              <w:t xml:space="preserve">выраженный показатель. </w:t>
            </w:r>
          </w:p>
          <w:p w14:paraId="615ACFBA" w14:textId="77777777" w:rsidR="004D018E" w:rsidRPr="00B94E59" w:rsidRDefault="004D018E" w:rsidP="00AC03C8">
            <w:pPr>
              <w:rPr>
                <w:color w:val="000000"/>
                <w:sz w:val="28"/>
                <w:szCs w:val="28"/>
              </w:rPr>
            </w:pPr>
          </w:p>
          <w:p w14:paraId="73E005CF" w14:textId="77777777" w:rsidR="004D018E" w:rsidRPr="00B94E59" w:rsidRDefault="004D018E" w:rsidP="00AC03C8">
            <w:pPr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Максимальное количество баллов – 30.</w:t>
            </w:r>
          </w:p>
        </w:tc>
      </w:tr>
      <w:tr w:rsidR="004D018E" w:rsidRPr="00B94E59" w14:paraId="3EA24197" w14:textId="77777777" w:rsidTr="00AC03C8">
        <w:tc>
          <w:tcPr>
            <w:tcW w:w="529" w:type="dxa"/>
          </w:tcPr>
          <w:p w14:paraId="18C3E954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2EDAF656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Художественная выразительность композиции</w:t>
            </w:r>
          </w:p>
        </w:tc>
        <w:tc>
          <w:tcPr>
            <w:tcW w:w="2546" w:type="dxa"/>
            <w:vMerge/>
          </w:tcPr>
          <w:p w14:paraId="21290B46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514D2E0F" w14:textId="77777777" w:rsidTr="00AC03C8">
        <w:tc>
          <w:tcPr>
            <w:tcW w:w="529" w:type="dxa"/>
          </w:tcPr>
          <w:p w14:paraId="71BB0A6E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2F8C103A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Оригинальность</w:t>
            </w:r>
          </w:p>
        </w:tc>
        <w:tc>
          <w:tcPr>
            <w:tcW w:w="2546" w:type="dxa"/>
            <w:vMerge/>
          </w:tcPr>
          <w:p w14:paraId="2B575B10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2828C087" w14:textId="77777777" w:rsidTr="00AC03C8">
        <w:tc>
          <w:tcPr>
            <w:tcW w:w="529" w:type="dxa"/>
          </w:tcPr>
          <w:p w14:paraId="18ECC699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E8BAA8E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Композиционная целостность</w:t>
            </w:r>
          </w:p>
        </w:tc>
        <w:tc>
          <w:tcPr>
            <w:tcW w:w="2546" w:type="dxa"/>
            <w:vMerge/>
          </w:tcPr>
          <w:p w14:paraId="5F1AF4A8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753AA965" w14:textId="77777777" w:rsidTr="00AC03C8">
        <w:tc>
          <w:tcPr>
            <w:tcW w:w="529" w:type="dxa"/>
          </w:tcPr>
          <w:p w14:paraId="3E6EB94F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8C7E35E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Творческий почерк, индивидуальность и мастерство автора</w:t>
            </w:r>
          </w:p>
        </w:tc>
        <w:tc>
          <w:tcPr>
            <w:tcW w:w="2546" w:type="dxa"/>
            <w:vMerge/>
          </w:tcPr>
          <w:p w14:paraId="676A548E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57773822" w14:textId="77777777" w:rsidTr="00AC03C8">
        <w:tc>
          <w:tcPr>
            <w:tcW w:w="529" w:type="dxa"/>
          </w:tcPr>
          <w:p w14:paraId="6681716A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0EE8D4BD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 xml:space="preserve">Техническое и исполнительское мастерство, техника и качество исполнения работы </w:t>
            </w:r>
          </w:p>
        </w:tc>
        <w:tc>
          <w:tcPr>
            <w:tcW w:w="2546" w:type="dxa"/>
            <w:vMerge/>
          </w:tcPr>
          <w:p w14:paraId="15361959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5FB6196A" w14:textId="77777777" w:rsidTr="00AC03C8">
        <w:tc>
          <w:tcPr>
            <w:tcW w:w="529" w:type="dxa"/>
          </w:tcPr>
          <w:p w14:paraId="13B15129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14835F73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Новаторский поиск в обработке материала, применение нестандартных техник</w:t>
            </w:r>
          </w:p>
        </w:tc>
        <w:tc>
          <w:tcPr>
            <w:tcW w:w="2546" w:type="dxa"/>
            <w:vMerge/>
          </w:tcPr>
          <w:p w14:paraId="0EF1722E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6392346C" w14:textId="77777777" w:rsidTr="00AC03C8">
        <w:tc>
          <w:tcPr>
            <w:tcW w:w="529" w:type="dxa"/>
          </w:tcPr>
          <w:p w14:paraId="67F9D504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66DEEAA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Степень сложности выполнения работы, оптимальность выбранных изобразительных средств</w:t>
            </w:r>
          </w:p>
        </w:tc>
        <w:tc>
          <w:tcPr>
            <w:tcW w:w="2546" w:type="dxa"/>
            <w:vMerge/>
          </w:tcPr>
          <w:p w14:paraId="7269E564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551CA89F" w14:textId="77777777" w:rsidTr="00AC03C8">
        <w:tc>
          <w:tcPr>
            <w:tcW w:w="529" w:type="dxa"/>
          </w:tcPr>
          <w:p w14:paraId="7AF20040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100A278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Самостоятельность в выполнении работы</w:t>
            </w:r>
          </w:p>
        </w:tc>
        <w:tc>
          <w:tcPr>
            <w:tcW w:w="2546" w:type="dxa"/>
            <w:vMerge/>
          </w:tcPr>
          <w:p w14:paraId="00659BF5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018E" w:rsidRPr="00B94E59" w14:paraId="01BA5A1A" w14:textId="77777777" w:rsidTr="00AC03C8">
        <w:tc>
          <w:tcPr>
            <w:tcW w:w="529" w:type="dxa"/>
          </w:tcPr>
          <w:p w14:paraId="477DB275" w14:textId="77777777" w:rsidR="004D018E" w:rsidRPr="00B94E59" w:rsidRDefault="004D018E" w:rsidP="004D018E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C33FA70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  <w:r w:rsidRPr="00B94E59">
              <w:rPr>
                <w:color w:val="000000"/>
                <w:sz w:val="28"/>
                <w:szCs w:val="28"/>
              </w:rPr>
              <w:t>Соответствие теме, авторское воплощение тематики</w:t>
            </w:r>
          </w:p>
        </w:tc>
        <w:tc>
          <w:tcPr>
            <w:tcW w:w="2546" w:type="dxa"/>
            <w:vMerge/>
          </w:tcPr>
          <w:p w14:paraId="311B5C8D" w14:textId="77777777" w:rsidR="004D018E" w:rsidRPr="00B94E59" w:rsidRDefault="004D018E" w:rsidP="00AC03C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EA0B95A" w14:textId="77777777" w:rsidR="00127DA6" w:rsidRPr="00B94E59" w:rsidRDefault="00127DA6" w:rsidP="00B94E59">
      <w:pPr>
        <w:rPr>
          <w:bCs/>
          <w:iCs/>
          <w:sz w:val="28"/>
          <w:szCs w:val="28"/>
        </w:rPr>
      </w:pPr>
    </w:p>
    <w:p w14:paraId="76F3A2D6" w14:textId="7E4B6D06" w:rsidR="00712AE4" w:rsidRPr="00B94E59" w:rsidRDefault="003948F9" w:rsidP="00FE7E1F">
      <w:pPr>
        <w:pStyle w:val="a7"/>
        <w:numPr>
          <w:ilvl w:val="0"/>
          <w:numId w:val="10"/>
        </w:numPr>
        <w:tabs>
          <w:tab w:val="left" w:pos="5760"/>
        </w:tabs>
        <w:rPr>
          <w:b/>
          <w:bCs/>
          <w:iCs/>
          <w:sz w:val="28"/>
          <w:szCs w:val="28"/>
        </w:rPr>
      </w:pPr>
      <w:r w:rsidRPr="00B94E59">
        <w:rPr>
          <w:b/>
          <w:bCs/>
          <w:iCs/>
          <w:sz w:val="28"/>
          <w:szCs w:val="28"/>
        </w:rPr>
        <w:t>ПОДВЕДЕНИЕ ИТОГОВ КОНКУРСА</w:t>
      </w:r>
    </w:p>
    <w:p w14:paraId="5EAEA290" w14:textId="77777777" w:rsidR="00FE7E1F" w:rsidRPr="00B94E59" w:rsidRDefault="003948F9" w:rsidP="007E69AB">
      <w:pPr>
        <w:pStyle w:val="a7"/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>Для рассмотрения конкурсных работ участников и их оценки создается жюри из числа специалист</w:t>
      </w:r>
      <w:r w:rsidR="009648B9" w:rsidRPr="00B94E59">
        <w:rPr>
          <w:sz w:val="28"/>
          <w:szCs w:val="28"/>
        </w:rPr>
        <w:t>ов в сфере искусства и культуры:</w:t>
      </w:r>
      <w:r w:rsidRPr="00B94E59">
        <w:rPr>
          <w:sz w:val="28"/>
          <w:szCs w:val="28"/>
        </w:rPr>
        <w:t xml:space="preserve"> </w:t>
      </w:r>
      <w:r w:rsidR="009648B9" w:rsidRPr="00B94E59">
        <w:rPr>
          <w:sz w:val="28"/>
          <w:szCs w:val="28"/>
        </w:rPr>
        <w:t xml:space="preserve">преподавателей профессиональных образовательных учреждений, представителей творческих союзов и учреждений культуры, </w:t>
      </w:r>
      <w:r w:rsidRPr="00B94E59">
        <w:rPr>
          <w:sz w:val="28"/>
          <w:szCs w:val="28"/>
        </w:rPr>
        <w:t xml:space="preserve">а также представителей национально-культурных обществ Свердловской области. </w:t>
      </w:r>
    </w:p>
    <w:p w14:paraId="5F5ABC84" w14:textId="77777777" w:rsidR="00FE7E1F" w:rsidRPr="00B94E59" w:rsidRDefault="00B73F7F" w:rsidP="007E69AB">
      <w:pPr>
        <w:pStyle w:val="a7"/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 xml:space="preserve">Жюри оценивает конкурсные работы в режиме коллегиального просмотра. </w:t>
      </w:r>
      <w:r w:rsidR="00FC1985" w:rsidRPr="00B94E59">
        <w:rPr>
          <w:sz w:val="28"/>
          <w:szCs w:val="28"/>
        </w:rPr>
        <w:t>Итоги работы жюри оформляются в Протоколе</w:t>
      </w:r>
      <w:r w:rsidR="00330E8A" w:rsidRPr="00B94E59">
        <w:rPr>
          <w:sz w:val="28"/>
          <w:szCs w:val="28"/>
        </w:rPr>
        <w:t>.</w:t>
      </w:r>
    </w:p>
    <w:p w14:paraId="5A7B1B2A" w14:textId="57869548" w:rsidR="00FE7E1F" w:rsidRPr="00B94E59" w:rsidRDefault="00033346" w:rsidP="007E69AB">
      <w:pPr>
        <w:pStyle w:val="a7"/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 xml:space="preserve">Финалисты Конкурса награждаются Дипломами. Победители в номинациях награждаются Дипломами </w:t>
      </w:r>
      <w:r w:rsidR="003062A5" w:rsidRPr="00B94E59">
        <w:rPr>
          <w:sz w:val="28"/>
          <w:szCs w:val="28"/>
        </w:rPr>
        <w:t xml:space="preserve">1, 2 и 3 степени </w:t>
      </w:r>
      <w:r w:rsidRPr="00B94E59">
        <w:rPr>
          <w:sz w:val="28"/>
          <w:szCs w:val="28"/>
        </w:rPr>
        <w:t xml:space="preserve">и призами. Награждение победителей Конкурса проводится в </w:t>
      </w:r>
      <w:r w:rsidRPr="00B94E59">
        <w:rPr>
          <w:bCs/>
          <w:sz w:val="28"/>
          <w:szCs w:val="28"/>
        </w:rPr>
        <w:t>рамках торжественной церемонии и гала-концерта</w:t>
      </w:r>
      <w:r w:rsidR="00B73F7F" w:rsidRPr="00B94E59">
        <w:rPr>
          <w:bCs/>
          <w:sz w:val="28"/>
          <w:szCs w:val="28"/>
        </w:rPr>
        <w:t xml:space="preserve"> в декабре 20</w:t>
      </w:r>
      <w:r w:rsidR="00FE7E1F" w:rsidRPr="00B94E59">
        <w:rPr>
          <w:bCs/>
          <w:sz w:val="28"/>
          <w:szCs w:val="28"/>
        </w:rPr>
        <w:t>22</w:t>
      </w:r>
      <w:r w:rsidR="00B73F7F" w:rsidRPr="00B94E59">
        <w:rPr>
          <w:bCs/>
          <w:sz w:val="28"/>
          <w:szCs w:val="28"/>
        </w:rPr>
        <w:t xml:space="preserve"> года</w:t>
      </w:r>
      <w:r w:rsidR="007E69AB" w:rsidRPr="00B94E59">
        <w:rPr>
          <w:bCs/>
          <w:sz w:val="28"/>
          <w:szCs w:val="28"/>
        </w:rPr>
        <w:t>, либо в онлайн-формате</w:t>
      </w:r>
      <w:r w:rsidR="006D2A82" w:rsidRPr="00B94E59">
        <w:rPr>
          <w:bCs/>
          <w:sz w:val="28"/>
          <w:szCs w:val="28"/>
        </w:rPr>
        <w:t xml:space="preserve">, согласно </w:t>
      </w:r>
      <w:r w:rsidR="006D2A82" w:rsidRPr="00B94E59">
        <w:rPr>
          <w:sz w:val="28"/>
          <w:szCs w:val="28"/>
        </w:rPr>
        <w:t>санитарно</w:t>
      </w:r>
      <w:r w:rsidR="006D2A82" w:rsidRPr="00B94E59">
        <w:rPr>
          <w:bCs/>
          <w:sz w:val="28"/>
          <w:szCs w:val="28"/>
        </w:rPr>
        <w:t>-</w:t>
      </w:r>
      <w:r w:rsidR="006D2A82" w:rsidRPr="00B94E59">
        <w:rPr>
          <w:sz w:val="28"/>
          <w:szCs w:val="28"/>
        </w:rPr>
        <w:t>эпидемиологической ситуации в области на этот период</w:t>
      </w:r>
      <w:r w:rsidR="007E69AB" w:rsidRPr="00B94E59">
        <w:rPr>
          <w:bCs/>
          <w:sz w:val="28"/>
          <w:szCs w:val="28"/>
        </w:rPr>
        <w:t xml:space="preserve">. </w:t>
      </w:r>
    </w:p>
    <w:p w14:paraId="39D32BBE" w14:textId="4AE00C05" w:rsidR="00FE7E1F" w:rsidRPr="00B94E59" w:rsidRDefault="00B73F7F" w:rsidP="006D2A82">
      <w:pPr>
        <w:pStyle w:val="a7"/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 xml:space="preserve">По решению Оргкомитета лучшие конкурсные работы могут быть включены в программу гала-концерта, тематической выставки и иных итоговых мероприятий </w:t>
      </w:r>
      <w:r w:rsidR="00536EF5" w:rsidRPr="00B94E59">
        <w:rPr>
          <w:sz w:val="28"/>
          <w:szCs w:val="28"/>
        </w:rPr>
        <w:t>п</w:t>
      </w:r>
      <w:r w:rsidRPr="00B94E59">
        <w:rPr>
          <w:sz w:val="28"/>
          <w:szCs w:val="28"/>
        </w:rPr>
        <w:t>роекта «Россия у нас одна</w:t>
      </w:r>
      <w:r w:rsidR="00536EF5" w:rsidRPr="00B94E59">
        <w:rPr>
          <w:sz w:val="28"/>
          <w:szCs w:val="28"/>
        </w:rPr>
        <w:t>!</w:t>
      </w:r>
      <w:r w:rsidRPr="00B94E59">
        <w:rPr>
          <w:sz w:val="28"/>
          <w:szCs w:val="28"/>
        </w:rPr>
        <w:t>» в декабре 20</w:t>
      </w:r>
      <w:r w:rsidR="00FE7E1F" w:rsidRPr="00B94E59">
        <w:rPr>
          <w:sz w:val="28"/>
          <w:szCs w:val="28"/>
        </w:rPr>
        <w:t>22</w:t>
      </w:r>
      <w:r w:rsidRPr="00B94E59">
        <w:rPr>
          <w:sz w:val="28"/>
          <w:szCs w:val="28"/>
        </w:rPr>
        <w:t xml:space="preserve"> года. Конкурсант вправе принять приглашение к участию в выставке или </w:t>
      </w:r>
      <w:r w:rsidR="006D2A82" w:rsidRPr="00B94E59">
        <w:rPr>
          <w:sz w:val="28"/>
          <w:szCs w:val="28"/>
        </w:rPr>
        <w:t>концерте,</w:t>
      </w:r>
      <w:r w:rsidRPr="00B94E59">
        <w:rPr>
          <w:sz w:val="28"/>
          <w:szCs w:val="28"/>
        </w:rPr>
        <w:t xml:space="preserve"> или отказаться от приглашения. Все расходы, связанные с участием в итоговых мероприятиях несет направляющая организация или сами участники.</w:t>
      </w:r>
    </w:p>
    <w:p w14:paraId="6A7A6F92" w14:textId="28F38BB3" w:rsidR="00143262" w:rsidRDefault="003948F9" w:rsidP="006D2A82">
      <w:pPr>
        <w:pStyle w:val="a7"/>
        <w:numPr>
          <w:ilvl w:val="1"/>
          <w:numId w:val="10"/>
        </w:numPr>
        <w:jc w:val="both"/>
        <w:outlineLvl w:val="2"/>
        <w:rPr>
          <w:sz w:val="28"/>
          <w:szCs w:val="28"/>
        </w:rPr>
      </w:pPr>
      <w:r w:rsidRPr="00B94E59">
        <w:rPr>
          <w:sz w:val="28"/>
          <w:szCs w:val="28"/>
        </w:rPr>
        <w:t>Состав жюри, и</w:t>
      </w:r>
      <w:r w:rsidR="00765DDD" w:rsidRPr="00B94E59">
        <w:rPr>
          <w:sz w:val="28"/>
          <w:szCs w:val="28"/>
        </w:rPr>
        <w:t>нформация о результатах работы жюри, времени проведения выстав</w:t>
      </w:r>
      <w:r w:rsidRPr="00B94E59">
        <w:rPr>
          <w:sz w:val="28"/>
          <w:szCs w:val="28"/>
        </w:rPr>
        <w:t xml:space="preserve">ки, гала-концерта </w:t>
      </w:r>
      <w:r w:rsidR="00765DDD" w:rsidRPr="00B94E59">
        <w:rPr>
          <w:sz w:val="28"/>
          <w:szCs w:val="28"/>
        </w:rPr>
        <w:t>и торжественн</w:t>
      </w:r>
      <w:r w:rsidRPr="00B94E59">
        <w:rPr>
          <w:sz w:val="28"/>
          <w:szCs w:val="28"/>
        </w:rPr>
        <w:t>ой церемонии награждения победителей</w:t>
      </w:r>
      <w:r w:rsidR="00765DDD" w:rsidRPr="00B94E59">
        <w:rPr>
          <w:sz w:val="28"/>
          <w:szCs w:val="28"/>
        </w:rPr>
        <w:t xml:space="preserve"> публикуется </w:t>
      </w:r>
      <w:r w:rsidR="00702502" w:rsidRPr="00B94E59">
        <w:rPr>
          <w:sz w:val="28"/>
          <w:szCs w:val="28"/>
        </w:rPr>
        <w:t>на сайт</w:t>
      </w:r>
      <w:r w:rsidR="009A289D" w:rsidRPr="00B94E59">
        <w:rPr>
          <w:sz w:val="28"/>
          <w:szCs w:val="28"/>
        </w:rPr>
        <w:t>е</w:t>
      </w:r>
      <w:r w:rsidR="00702502" w:rsidRPr="00B94E59">
        <w:rPr>
          <w:sz w:val="28"/>
          <w:szCs w:val="28"/>
        </w:rPr>
        <w:t xml:space="preserve"> </w:t>
      </w:r>
      <w:r w:rsidR="00765DDD" w:rsidRPr="00B94E59">
        <w:rPr>
          <w:sz w:val="28"/>
          <w:szCs w:val="28"/>
        </w:rPr>
        <w:t xml:space="preserve"> </w:t>
      </w:r>
      <w:r w:rsidRPr="00B94E59">
        <w:rPr>
          <w:sz w:val="28"/>
          <w:szCs w:val="28"/>
        </w:rPr>
        <w:t xml:space="preserve">СОООИВВК «Арсенал» </w:t>
      </w:r>
      <w:hyperlink r:id="rId9" w:history="1">
        <w:r w:rsidRPr="00B94E5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94E59">
          <w:rPr>
            <w:rStyle w:val="a4"/>
            <w:color w:val="auto"/>
            <w:sz w:val="28"/>
            <w:szCs w:val="28"/>
            <w:u w:val="none"/>
          </w:rPr>
          <w:t>.</w:t>
        </w:r>
        <w:r w:rsidRPr="00B94E59">
          <w:rPr>
            <w:rStyle w:val="a4"/>
            <w:color w:val="auto"/>
            <w:sz w:val="28"/>
            <w:szCs w:val="28"/>
            <w:u w:val="none"/>
            <w:lang w:val="en-US"/>
          </w:rPr>
          <w:t>arsenalveteran</w:t>
        </w:r>
        <w:r w:rsidRPr="00B94E59">
          <w:rPr>
            <w:rStyle w:val="a4"/>
            <w:color w:val="auto"/>
            <w:sz w:val="28"/>
            <w:szCs w:val="28"/>
            <w:u w:val="none"/>
          </w:rPr>
          <w:t>.</w:t>
        </w:r>
        <w:r w:rsidRPr="00B94E59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 w:rsidRPr="00B94E59">
        <w:rPr>
          <w:sz w:val="28"/>
          <w:szCs w:val="28"/>
        </w:rPr>
        <w:t xml:space="preserve"> до </w:t>
      </w:r>
      <w:r w:rsidR="004445DB">
        <w:rPr>
          <w:sz w:val="28"/>
          <w:szCs w:val="28"/>
        </w:rPr>
        <w:t>12</w:t>
      </w:r>
      <w:r w:rsidRPr="00B94E59">
        <w:rPr>
          <w:sz w:val="28"/>
          <w:szCs w:val="28"/>
        </w:rPr>
        <w:t xml:space="preserve"> декабря 20</w:t>
      </w:r>
      <w:r w:rsidR="00FE7E1F" w:rsidRPr="00B94E59">
        <w:rPr>
          <w:sz w:val="28"/>
          <w:szCs w:val="28"/>
        </w:rPr>
        <w:t>22</w:t>
      </w:r>
      <w:r w:rsidRPr="00B94E59">
        <w:rPr>
          <w:sz w:val="28"/>
          <w:szCs w:val="28"/>
        </w:rPr>
        <w:t xml:space="preserve"> года.</w:t>
      </w:r>
    </w:p>
    <w:p w14:paraId="724A8486" w14:textId="77777777" w:rsidR="00FE7E1F" w:rsidRPr="00B94E59" w:rsidRDefault="00FE7E1F" w:rsidP="00AC03C8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6EB59450" w14:textId="4E5FE5CA" w:rsidR="00536EF5" w:rsidRPr="00B94E59" w:rsidRDefault="00536EF5" w:rsidP="00FE7E1F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B94E59">
        <w:rPr>
          <w:b/>
          <w:sz w:val="28"/>
          <w:szCs w:val="28"/>
        </w:rPr>
        <w:t>ПОРЯДОК ПОДАЧИ ЗАЯВОК И ОФОРМЛЕНИЯ КОНКУРСНЫХ РАБОТ</w:t>
      </w:r>
    </w:p>
    <w:p w14:paraId="511DDCAB" w14:textId="2418D014" w:rsidR="00FC731A" w:rsidRPr="00B94E59" w:rsidRDefault="00536EF5" w:rsidP="00FC731A">
      <w:pPr>
        <w:pStyle w:val="a7"/>
        <w:numPr>
          <w:ilvl w:val="1"/>
          <w:numId w:val="10"/>
        </w:numPr>
        <w:rPr>
          <w:sz w:val="28"/>
          <w:szCs w:val="28"/>
        </w:rPr>
      </w:pPr>
      <w:r w:rsidRPr="00B94E59">
        <w:rPr>
          <w:sz w:val="28"/>
          <w:szCs w:val="28"/>
        </w:rPr>
        <w:t xml:space="preserve">Заявки на участие в Конкурсе в виде индивидуальных </w:t>
      </w:r>
      <w:r w:rsidRPr="00B94E59">
        <w:rPr>
          <w:b/>
          <w:sz w:val="28"/>
          <w:szCs w:val="28"/>
        </w:rPr>
        <w:t>заявок</w:t>
      </w:r>
      <w:r w:rsidRPr="00B94E59">
        <w:rPr>
          <w:sz w:val="28"/>
          <w:szCs w:val="28"/>
        </w:rPr>
        <w:t xml:space="preserve"> от отдельных участников </w:t>
      </w:r>
      <w:r w:rsidRPr="00B94E59">
        <w:rPr>
          <w:b/>
          <w:i/>
          <w:sz w:val="28"/>
          <w:szCs w:val="28"/>
        </w:rPr>
        <w:t xml:space="preserve">(Приложение </w:t>
      </w:r>
      <w:r w:rsidR="006D2A82" w:rsidRPr="00B94E59">
        <w:rPr>
          <w:b/>
          <w:i/>
          <w:sz w:val="28"/>
          <w:szCs w:val="28"/>
        </w:rPr>
        <w:t>1</w:t>
      </w:r>
      <w:r w:rsidRPr="00B94E59">
        <w:rPr>
          <w:b/>
          <w:i/>
          <w:sz w:val="28"/>
          <w:szCs w:val="28"/>
        </w:rPr>
        <w:t>)</w:t>
      </w:r>
      <w:r w:rsidRPr="00B94E59">
        <w:rPr>
          <w:sz w:val="28"/>
          <w:szCs w:val="28"/>
        </w:rPr>
        <w:t xml:space="preserve"> и конкурсные работы</w:t>
      </w:r>
      <w:r w:rsidRPr="00B94E59">
        <w:rPr>
          <w:b/>
          <w:sz w:val="28"/>
          <w:szCs w:val="28"/>
        </w:rPr>
        <w:t xml:space="preserve"> </w:t>
      </w:r>
      <w:r w:rsidRPr="00B94E59">
        <w:rPr>
          <w:sz w:val="28"/>
          <w:szCs w:val="28"/>
        </w:rPr>
        <w:t xml:space="preserve">принимаются в электронном виде </w:t>
      </w:r>
      <w:r w:rsidRPr="00B94E59">
        <w:rPr>
          <w:b/>
          <w:sz w:val="28"/>
          <w:szCs w:val="28"/>
        </w:rPr>
        <w:t xml:space="preserve">до </w:t>
      </w:r>
      <w:r w:rsidR="004445DB">
        <w:rPr>
          <w:b/>
          <w:sz w:val="28"/>
          <w:szCs w:val="28"/>
        </w:rPr>
        <w:t>01</w:t>
      </w:r>
      <w:r w:rsidR="001638A9" w:rsidRPr="00B94E59">
        <w:rPr>
          <w:b/>
          <w:sz w:val="28"/>
          <w:szCs w:val="28"/>
        </w:rPr>
        <w:t xml:space="preserve"> декабря</w:t>
      </w:r>
      <w:r w:rsidRPr="00B94E59">
        <w:rPr>
          <w:b/>
          <w:sz w:val="28"/>
          <w:szCs w:val="28"/>
        </w:rPr>
        <w:t xml:space="preserve"> 20</w:t>
      </w:r>
      <w:r w:rsidR="00FE7E1F" w:rsidRPr="00B94E59">
        <w:rPr>
          <w:b/>
          <w:sz w:val="28"/>
          <w:szCs w:val="28"/>
        </w:rPr>
        <w:t>22</w:t>
      </w:r>
      <w:r w:rsidRPr="00B94E59">
        <w:rPr>
          <w:b/>
          <w:sz w:val="28"/>
          <w:szCs w:val="28"/>
        </w:rPr>
        <w:t xml:space="preserve"> года</w:t>
      </w:r>
      <w:r w:rsidRPr="00B94E59">
        <w:rPr>
          <w:sz w:val="28"/>
          <w:szCs w:val="28"/>
        </w:rPr>
        <w:t>.</w:t>
      </w:r>
      <w:r w:rsidR="00AC03C8" w:rsidRPr="00B94E59">
        <w:rPr>
          <w:color w:val="000000"/>
          <w:sz w:val="28"/>
          <w:szCs w:val="28"/>
        </w:rPr>
        <w:t xml:space="preserve"> Все файлы и конкурсные материалы отправляются в одном письме</w:t>
      </w:r>
      <w:r w:rsidR="0054536A" w:rsidRPr="00B94E59">
        <w:rPr>
          <w:color w:val="000000"/>
          <w:sz w:val="28"/>
          <w:szCs w:val="28"/>
        </w:rPr>
        <w:t xml:space="preserve">. Рекомендуется отправка заполненной заявки в формате </w:t>
      </w:r>
      <w:r w:rsidR="0054536A" w:rsidRPr="00B94E59">
        <w:rPr>
          <w:color w:val="000000"/>
          <w:sz w:val="28"/>
          <w:szCs w:val="28"/>
          <w:lang w:val="en-US"/>
        </w:rPr>
        <w:t>Word</w:t>
      </w:r>
      <w:r w:rsidR="0054536A" w:rsidRPr="00B94E59">
        <w:rPr>
          <w:color w:val="000000"/>
          <w:sz w:val="28"/>
          <w:szCs w:val="28"/>
        </w:rPr>
        <w:t xml:space="preserve"> и в </w:t>
      </w:r>
      <w:r w:rsidR="0054536A" w:rsidRPr="00B94E59">
        <w:rPr>
          <w:color w:val="000000"/>
          <w:sz w:val="28"/>
          <w:szCs w:val="28"/>
          <w:lang w:val="en-US"/>
        </w:rPr>
        <w:t>PDF</w:t>
      </w:r>
      <w:r w:rsidR="0054536A" w:rsidRPr="00B94E59">
        <w:rPr>
          <w:color w:val="000000"/>
          <w:sz w:val="28"/>
          <w:szCs w:val="28"/>
        </w:rPr>
        <w:t xml:space="preserve"> с подписью.</w:t>
      </w:r>
    </w:p>
    <w:p w14:paraId="0B6C4F0C" w14:textId="01A75CF9" w:rsidR="00536EF5" w:rsidRPr="00B94E59" w:rsidRDefault="00536EF5" w:rsidP="00FC731A">
      <w:pPr>
        <w:pStyle w:val="a7"/>
        <w:ind w:left="720"/>
        <w:rPr>
          <w:sz w:val="28"/>
          <w:szCs w:val="28"/>
        </w:rPr>
      </w:pPr>
      <w:r w:rsidRPr="00B94E59">
        <w:rPr>
          <w:sz w:val="28"/>
          <w:szCs w:val="28"/>
        </w:rPr>
        <w:lastRenderedPageBreak/>
        <w:t>Участник может представить по одной работе в</w:t>
      </w:r>
      <w:r w:rsidR="00FC731A" w:rsidRPr="00B94E59">
        <w:rPr>
          <w:sz w:val="28"/>
          <w:szCs w:val="28"/>
        </w:rPr>
        <w:t xml:space="preserve"> каждой из номинаций. На каждую </w:t>
      </w:r>
      <w:r w:rsidRPr="00B94E59">
        <w:rPr>
          <w:sz w:val="28"/>
          <w:szCs w:val="28"/>
        </w:rPr>
        <w:t>работу в таком случае оформляется отдельная заявка.</w:t>
      </w:r>
    </w:p>
    <w:p w14:paraId="73F04133" w14:textId="449107E5" w:rsidR="006D2A82" w:rsidRPr="00B94E59" w:rsidRDefault="00536EF5" w:rsidP="00AC03C8">
      <w:pPr>
        <w:pStyle w:val="p18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4E59">
        <w:rPr>
          <w:sz w:val="28"/>
          <w:szCs w:val="28"/>
        </w:rPr>
        <w:t>Заявки и конкурсные работы принимаются в Свердловской областной общественной организации инвалидов и ветеранов военных конфликтов «Арсенал» по адресу: 620014, г. Екатеринбург, ул. Добролюбова, 9А, офис 18,</w:t>
      </w:r>
      <w:r w:rsidR="0038764E" w:rsidRPr="00B94E59">
        <w:rPr>
          <w:sz w:val="28"/>
          <w:szCs w:val="28"/>
        </w:rPr>
        <w:t xml:space="preserve"> − на электронных носителях (</w:t>
      </w:r>
      <w:r w:rsidR="00AC03C8" w:rsidRPr="00B94E59">
        <w:rPr>
          <w:sz w:val="28"/>
          <w:szCs w:val="28"/>
        </w:rPr>
        <w:t>С</w:t>
      </w:r>
      <w:r w:rsidR="00AC03C8" w:rsidRPr="00B94E59">
        <w:rPr>
          <w:sz w:val="28"/>
          <w:szCs w:val="28"/>
          <w:lang w:val="en-US"/>
        </w:rPr>
        <w:t>D</w:t>
      </w:r>
      <w:r w:rsidR="00AC03C8" w:rsidRPr="00B94E59">
        <w:rPr>
          <w:sz w:val="28"/>
          <w:szCs w:val="28"/>
        </w:rPr>
        <w:t>-дисках или флеш-картах</w:t>
      </w:r>
      <w:r w:rsidR="0038764E" w:rsidRPr="00B94E59">
        <w:rPr>
          <w:sz w:val="28"/>
          <w:szCs w:val="28"/>
        </w:rPr>
        <w:t>)</w:t>
      </w:r>
      <w:r w:rsidRPr="00B94E59">
        <w:rPr>
          <w:sz w:val="28"/>
          <w:szCs w:val="28"/>
        </w:rPr>
        <w:t xml:space="preserve"> или на электронную почту:</w:t>
      </w:r>
      <w:r w:rsidR="006D2A82" w:rsidRPr="00B94E59">
        <w:rPr>
          <w:color w:val="FF0000"/>
          <w:sz w:val="28"/>
          <w:szCs w:val="28"/>
        </w:rPr>
        <w:t xml:space="preserve"> </w:t>
      </w:r>
      <w:hyperlink r:id="rId10" w:history="1">
        <w:r w:rsidR="00FE7E1F" w:rsidRPr="00B94E59">
          <w:rPr>
            <w:rStyle w:val="a4"/>
            <w:sz w:val="28"/>
            <w:szCs w:val="28"/>
          </w:rPr>
          <w:t>konkurs.strana@mail.com</w:t>
        </w:r>
      </w:hyperlink>
      <w:r w:rsidRPr="00B94E59">
        <w:rPr>
          <w:sz w:val="28"/>
          <w:szCs w:val="28"/>
        </w:rPr>
        <w:t>.</w:t>
      </w:r>
    </w:p>
    <w:p w14:paraId="6C40D545" w14:textId="24A5A699" w:rsidR="00FC731A" w:rsidRPr="00B94E59" w:rsidRDefault="00536EF5" w:rsidP="00FC731A">
      <w:pPr>
        <w:pStyle w:val="p18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94E59">
        <w:rPr>
          <w:sz w:val="28"/>
          <w:szCs w:val="28"/>
          <w:shd w:val="clear" w:color="auto" w:fill="FFFFFF"/>
        </w:rPr>
        <w:t>Конкурсные работы в номинациях «</w:t>
      </w:r>
      <w:r w:rsidRPr="00B94E59">
        <w:rPr>
          <w:b/>
          <w:bCs/>
          <w:sz w:val="28"/>
          <w:szCs w:val="28"/>
        </w:rPr>
        <w:t xml:space="preserve">Билингвальное музыкальное творчество» и «Билингвальное литературное творчество» </w:t>
      </w:r>
      <w:r w:rsidRPr="00B94E59">
        <w:rPr>
          <w:bCs/>
          <w:sz w:val="28"/>
          <w:szCs w:val="28"/>
        </w:rPr>
        <w:t xml:space="preserve">предоставляются в электронном виде в формате видеозаписи – с вокальным исполнением </w:t>
      </w:r>
      <w:r w:rsidR="00FC731A" w:rsidRPr="00B94E59">
        <w:rPr>
          <w:bCs/>
          <w:sz w:val="28"/>
          <w:szCs w:val="28"/>
        </w:rPr>
        <w:t xml:space="preserve">песни или выразительным чтением </w:t>
      </w:r>
      <w:r w:rsidRPr="00B94E59">
        <w:rPr>
          <w:bCs/>
          <w:sz w:val="28"/>
          <w:szCs w:val="28"/>
        </w:rPr>
        <w:t>наи</w:t>
      </w:r>
      <w:r w:rsidR="00FC731A" w:rsidRPr="00B94E59">
        <w:rPr>
          <w:bCs/>
          <w:sz w:val="28"/>
          <w:szCs w:val="28"/>
        </w:rPr>
        <w:t>зусть поэтического произведения.</w:t>
      </w:r>
    </w:p>
    <w:p w14:paraId="425B096B" w14:textId="27C6D3F6" w:rsidR="00FC731A" w:rsidRPr="00B94E59" w:rsidRDefault="00AC03C8" w:rsidP="001638A9">
      <w:pPr>
        <w:pStyle w:val="p18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B94E59">
        <w:rPr>
          <w:sz w:val="28"/>
          <w:szCs w:val="28"/>
        </w:rPr>
        <w:t xml:space="preserve">Участники записывают одно произведение (или его фрагмент), хронометраж которого не должен превышать 4 минуты. Записи предоставляются в электронном виде. </w:t>
      </w:r>
      <w:r w:rsidR="00FC731A" w:rsidRPr="00B94E59">
        <w:rPr>
          <w:sz w:val="28"/>
          <w:szCs w:val="28"/>
        </w:rPr>
        <w:br/>
      </w:r>
      <w:r w:rsidR="006D2A82" w:rsidRPr="00B94E59">
        <w:rPr>
          <w:sz w:val="28"/>
          <w:szCs w:val="28"/>
        </w:rPr>
        <w:t>Рекомендуется</w:t>
      </w:r>
      <w:r w:rsidRPr="00B94E59">
        <w:rPr>
          <w:sz w:val="28"/>
          <w:szCs w:val="28"/>
        </w:rPr>
        <w:t xml:space="preserve"> размещение видеофайла в y</w:t>
      </w:r>
      <w:r w:rsidRPr="00B94E59">
        <w:rPr>
          <w:sz w:val="28"/>
          <w:szCs w:val="28"/>
          <w:lang w:val="en-US"/>
        </w:rPr>
        <w:t>outube</w:t>
      </w:r>
      <w:r w:rsidRPr="00B94E59">
        <w:rPr>
          <w:sz w:val="28"/>
          <w:szCs w:val="28"/>
        </w:rPr>
        <w:t xml:space="preserve">, файлообменнике или в социальной сети, ссылка на размещенное видео отправляется на электронную почту Оргкомитета вместе с заявкой. </w:t>
      </w:r>
    </w:p>
    <w:p w14:paraId="57260783" w14:textId="02B9836E" w:rsidR="00536EF5" w:rsidRPr="00B94E59" w:rsidRDefault="00536EF5" w:rsidP="00FC731A">
      <w:pPr>
        <w:pStyle w:val="p18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B94E59">
        <w:rPr>
          <w:bCs/>
          <w:sz w:val="28"/>
          <w:szCs w:val="28"/>
        </w:rPr>
        <w:t>По решению жюри авторы лучших работ в этих номинациях получают приглашения участвовать в гала-концерте в рамках церемонии награждения победителей Конкурса в декабре 20</w:t>
      </w:r>
      <w:r w:rsidR="00FE7E1F" w:rsidRPr="00B94E59">
        <w:rPr>
          <w:bCs/>
          <w:sz w:val="28"/>
          <w:szCs w:val="28"/>
        </w:rPr>
        <w:t>22</w:t>
      </w:r>
      <w:r w:rsidRPr="00B94E59">
        <w:rPr>
          <w:bCs/>
          <w:sz w:val="28"/>
          <w:szCs w:val="28"/>
        </w:rPr>
        <w:t xml:space="preserve"> года</w:t>
      </w:r>
      <w:r w:rsidR="006D2A82" w:rsidRPr="00B94E59">
        <w:rPr>
          <w:bCs/>
          <w:sz w:val="28"/>
          <w:szCs w:val="28"/>
        </w:rPr>
        <w:t xml:space="preserve">, при благоприятной </w:t>
      </w:r>
      <w:r w:rsidR="0054536A" w:rsidRPr="00B94E59">
        <w:rPr>
          <w:bCs/>
          <w:sz w:val="28"/>
          <w:szCs w:val="28"/>
        </w:rPr>
        <w:t>санаторно</w:t>
      </w:r>
      <w:r w:rsidR="006D2A82" w:rsidRPr="00B94E59">
        <w:rPr>
          <w:bCs/>
          <w:sz w:val="28"/>
          <w:szCs w:val="28"/>
        </w:rPr>
        <w:t>-эпидемиологической обстановк</w:t>
      </w:r>
      <w:r w:rsidR="004445DB">
        <w:rPr>
          <w:bCs/>
          <w:sz w:val="28"/>
          <w:szCs w:val="28"/>
        </w:rPr>
        <w:t>е</w:t>
      </w:r>
      <w:r w:rsidR="006D2A82" w:rsidRPr="00B94E59">
        <w:rPr>
          <w:bCs/>
          <w:sz w:val="28"/>
          <w:szCs w:val="28"/>
        </w:rPr>
        <w:t xml:space="preserve"> в области.</w:t>
      </w:r>
    </w:p>
    <w:p w14:paraId="5C38ED67" w14:textId="77777777" w:rsidR="00FC731A" w:rsidRPr="00B94E59" w:rsidRDefault="00536EF5" w:rsidP="00FC731A">
      <w:pPr>
        <w:pStyle w:val="p18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E59">
        <w:rPr>
          <w:sz w:val="28"/>
          <w:szCs w:val="28"/>
          <w:shd w:val="clear" w:color="auto" w:fill="FFFFFF"/>
        </w:rPr>
        <w:t xml:space="preserve">Конкурсные работы в номинации </w:t>
      </w:r>
      <w:r w:rsidRPr="00B94E59">
        <w:rPr>
          <w:sz w:val="28"/>
          <w:szCs w:val="28"/>
        </w:rPr>
        <w:t>«</w:t>
      </w:r>
      <w:r w:rsidRPr="00B94E59">
        <w:rPr>
          <w:b/>
          <w:sz w:val="28"/>
          <w:szCs w:val="28"/>
        </w:rPr>
        <w:t>Изобразительное искусство и декоративно-прикладное творчество»</w:t>
      </w:r>
      <w:r w:rsidRPr="00B94E59">
        <w:rPr>
          <w:sz w:val="28"/>
          <w:szCs w:val="28"/>
        </w:rPr>
        <w:t xml:space="preserve"> предоставляются </w:t>
      </w:r>
      <w:r w:rsidR="00AC03C8" w:rsidRPr="00B94E59">
        <w:rPr>
          <w:color w:val="000000"/>
          <w:sz w:val="28"/>
          <w:szCs w:val="28"/>
        </w:rPr>
        <w:t xml:space="preserve">в электронном виде. </w:t>
      </w:r>
    </w:p>
    <w:p w14:paraId="4552BA98" w14:textId="77777777" w:rsidR="00FC731A" w:rsidRPr="00B94E59" w:rsidRDefault="00AC03C8" w:rsidP="00FC731A">
      <w:pPr>
        <w:pStyle w:val="p1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94E59">
        <w:rPr>
          <w:color w:val="000000"/>
          <w:sz w:val="28"/>
          <w:szCs w:val="28"/>
        </w:rPr>
        <w:t xml:space="preserve">Фотографии или сканированные работы должны быть сделаны без визуального искажения (перспективные сокращения, засветы, затемнения, блики от вспышки и др.) в высоком качестве разрешения. Рекомендованные форматы </w:t>
      </w:r>
      <w:r w:rsidRPr="00B94E59">
        <w:rPr>
          <w:sz w:val="28"/>
          <w:szCs w:val="28"/>
        </w:rPr>
        <w:t xml:space="preserve">файла </w:t>
      </w:r>
      <w:r w:rsidRPr="00B94E59">
        <w:rPr>
          <w:sz w:val="28"/>
          <w:szCs w:val="28"/>
          <w:shd w:val="clear" w:color="auto" w:fill="FFFFFF"/>
        </w:rPr>
        <w:t>JPG, GIF, PNG</w:t>
      </w:r>
      <w:r w:rsidRPr="00B94E59">
        <w:rPr>
          <w:rFonts w:ascii="PT Serif" w:hAnsi="PT Serif"/>
          <w:sz w:val="28"/>
          <w:szCs w:val="28"/>
        </w:rPr>
        <w:t>.</w:t>
      </w:r>
    </w:p>
    <w:p w14:paraId="2CA1C8CB" w14:textId="77777777" w:rsidR="00FC731A" w:rsidRPr="00B94E59" w:rsidRDefault="00536EF5" w:rsidP="00FC731A">
      <w:pPr>
        <w:pStyle w:val="p1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94E59">
        <w:rPr>
          <w:sz w:val="28"/>
          <w:szCs w:val="28"/>
          <w:shd w:val="clear" w:color="auto" w:fill="FFFFFF"/>
        </w:rPr>
        <w:t>По решению жюри авторы лучших к</w:t>
      </w:r>
      <w:r w:rsidRPr="00B94E59">
        <w:rPr>
          <w:sz w:val="28"/>
          <w:szCs w:val="28"/>
        </w:rPr>
        <w:t>онкурсных работ в номинации «</w:t>
      </w:r>
      <w:r w:rsidRPr="00B94E59">
        <w:rPr>
          <w:b/>
          <w:sz w:val="28"/>
          <w:szCs w:val="28"/>
        </w:rPr>
        <w:t>Изобразительное искусство и декоративно-прикладное творчество»</w:t>
      </w:r>
      <w:r w:rsidRPr="00B94E59">
        <w:rPr>
          <w:sz w:val="28"/>
          <w:szCs w:val="28"/>
        </w:rPr>
        <w:t xml:space="preserve"> получают приглашения участвовать в тематической выставке в рамках Конкурса в декабре 20</w:t>
      </w:r>
      <w:r w:rsidR="006D2A82" w:rsidRPr="00B94E59">
        <w:rPr>
          <w:sz w:val="28"/>
          <w:szCs w:val="28"/>
        </w:rPr>
        <w:t>2</w:t>
      </w:r>
      <w:r w:rsidR="00FE7E1F" w:rsidRPr="00B94E59">
        <w:rPr>
          <w:sz w:val="28"/>
          <w:szCs w:val="28"/>
        </w:rPr>
        <w:t>2</w:t>
      </w:r>
      <w:r w:rsidRPr="00B94E59">
        <w:rPr>
          <w:sz w:val="28"/>
          <w:szCs w:val="28"/>
        </w:rPr>
        <w:t xml:space="preserve"> года, </w:t>
      </w:r>
      <w:r w:rsidR="0054536A" w:rsidRPr="00B94E59">
        <w:rPr>
          <w:bCs/>
          <w:sz w:val="28"/>
          <w:szCs w:val="28"/>
        </w:rPr>
        <w:t xml:space="preserve">при благоприятной санаторно-эпидемиологической обстановки в области, </w:t>
      </w:r>
      <w:r w:rsidRPr="00B94E59">
        <w:rPr>
          <w:sz w:val="28"/>
          <w:szCs w:val="28"/>
        </w:rPr>
        <w:t xml:space="preserve">для чего им предлагается предоставить свои работы для выставки в реальном формате. </w:t>
      </w:r>
    </w:p>
    <w:p w14:paraId="5D3EFBCE" w14:textId="77777777" w:rsidR="00B94E59" w:rsidRDefault="00536EF5" w:rsidP="00B94E59">
      <w:pPr>
        <w:pStyle w:val="p18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B94E59">
        <w:rPr>
          <w:sz w:val="28"/>
          <w:szCs w:val="28"/>
        </w:rPr>
        <w:t xml:space="preserve">В этом случае работы предоставляются по указанному адресу и оформляются с приложением </w:t>
      </w:r>
      <w:r w:rsidRPr="00B94E59">
        <w:rPr>
          <w:b/>
          <w:sz w:val="28"/>
          <w:szCs w:val="28"/>
        </w:rPr>
        <w:t>этикетки</w:t>
      </w:r>
      <w:r w:rsidRPr="00B94E59">
        <w:rPr>
          <w:sz w:val="28"/>
          <w:szCs w:val="28"/>
        </w:rPr>
        <w:t xml:space="preserve"> (шрифт 12, размер 45x85 мм) в двух экземплярах (один из которых закрепляется на паспарту в правом нижнем углу, а второй прилагается к конкурсной работе)</w:t>
      </w:r>
      <w:r w:rsidR="00AC03C8" w:rsidRPr="00B94E59">
        <w:rPr>
          <w:sz w:val="28"/>
          <w:szCs w:val="28"/>
        </w:rPr>
        <w:t>.</w:t>
      </w:r>
      <w:r w:rsidRPr="00B94E59">
        <w:rPr>
          <w:sz w:val="28"/>
          <w:szCs w:val="28"/>
        </w:rPr>
        <w:t xml:space="preserve"> </w:t>
      </w:r>
      <w:r w:rsidRPr="00B94E59">
        <w:rPr>
          <w:b/>
          <w:sz w:val="28"/>
          <w:szCs w:val="28"/>
        </w:rPr>
        <w:t xml:space="preserve">Образцы оформления </w:t>
      </w:r>
      <w:r w:rsidRPr="00B94E59">
        <w:rPr>
          <w:sz w:val="28"/>
          <w:szCs w:val="28"/>
        </w:rPr>
        <w:t xml:space="preserve">этикетки представлены в </w:t>
      </w:r>
      <w:r w:rsidRPr="00B94E59">
        <w:rPr>
          <w:b/>
          <w:i/>
          <w:sz w:val="28"/>
          <w:szCs w:val="28"/>
        </w:rPr>
        <w:t xml:space="preserve">Приложении </w:t>
      </w:r>
      <w:r w:rsidR="000D1182" w:rsidRPr="00B94E59">
        <w:rPr>
          <w:b/>
          <w:i/>
          <w:sz w:val="28"/>
          <w:szCs w:val="28"/>
        </w:rPr>
        <w:t>2</w:t>
      </w:r>
      <w:r w:rsidRPr="00B94E59">
        <w:rPr>
          <w:b/>
          <w:i/>
          <w:sz w:val="28"/>
          <w:szCs w:val="28"/>
        </w:rPr>
        <w:t>.</w:t>
      </w:r>
    </w:p>
    <w:p w14:paraId="790F3C5B" w14:textId="544F026C" w:rsidR="004B3BE8" w:rsidRPr="00B94E59" w:rsidRDefault="00330E8A" w:rsidP="00B94E59">
      <w:pPr>
        <w:pStyle w:val="p18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 w:rsidRPr="00B94E59">
        <w:rPr>
          <w:b/>
          <w:i/>
          <w:sz w:val="28"/>
          <w:szCs w:val="28"/>
        </w:rPr>
        <w:br w:type="page"/>
      </w:r>
      <w:r w:rsidR="004B3BE8" w:rsidRPr="00B94E59">
        <w:rPr>
          <w:b/>
          <w:i/>
        </w:rPr>
        <w:lastRenderedPageBreak/>
        <w:t xml:space="preserve">Приложение </w:t>
      </w:r>
      <w:r w:rsidRPr="00B94E59">
        <w:rPr>
          <w:b/>
          <w:i/>
        </w:rPr>
        <w:t>1</w:t>
      </w:r>
    </w:p>
    <w:p w14:paraId="588B6C7D" w14:textId="77777777" w:rsidR="004B3BE8" w:rsidRPr="00B94E59" w:rsidRDefault="004B3BE8" w:rsidP="004B3BE8">
      <w:pPr>
        <w:jc w:val="center"/>
      </w:pPr>
    </w:p>
    <w:p w14:paraId="77CDD3F2" w14:textId="77777777" w:rsidR="004B3BE8" w:rsidRPr="00B94E59" w:rsidRDefault="004B3BE8" w:rsidP="004B3BE8">
      <w:pPr>
        <w:jc w:val="center"/>
      </w:pPr>
    </w:p>
    <w:p w14:paraId="2E48D144" w14:textId="77777777" w:rsidR="00775AD6" w:rsidRPr="00B94E59" w:rsidRDefault="004B3BE8" w:rsidP="00775AD6">
      <w:pPr>
        <w:shd w:val="clear" w:color="auto" w:fill="FFFFFF"/>
        <w:ind w:left="3969"/>
        <w:jc w:val="both"/>
      </w:pPr>
      <w:r w:rsidRPr="00B94E59">
        <w:t>В ОРГКОМИТЕТ</w:t>
      </w:r>
      <w:r w:rsidR="00775AD6" w:rsidRPr="00B94E59">
        <w:t xml:space="preserve"> </w:t>
      </w:r>
    </w:p>
    <w:p w14:paraId="3A90FC57" w14:textId="01F7CCAF" w:rsidR="00775AD6" w:rsidRPr="00B94E59" w:rsidRDefault="000D1182" w:rsidP="00775AD6">
      <w:pPr>
        <w:shd w:val="clear" w:color="auto" w:fill="FFFFFF"/>
        <w:ind w:left="3969"/>
        <w:jc w:val="both"/>
        <w:rPr>
          <w:bCs/>
        </w:rPr>
      </w:pPr>
      <w:r w:rsidRPr="00B94E59">
        <w:rPr>
          <w:lang w:val="en-US"/>
        </w:rPr>
        <w:t>II</w:t>
      </w:r>
      <w:r w:rsidR="00FE7E1F" w:rsidRPr="00B94E59">
        <w:rPr>
          <w:lang w:val="en-US"/>
        </w:rPr>
        <w:t>I</w:t>
      </w:r>
      <w:r w:rsidRPr="00B94E59">
        <w:t xml:space="preserve"> </w:t>
      </w:r>
      <w:r w:rsidR="00775AD6" w:rsidRPr="00B94E59">
        <w:t xml:space="preserve">Конкурса </w:t>
      </w:r>
      <w:r w:rsidR="00775AD6" w:rsidRPr="00B94E59">
        <w:rPr>
          <w:bCs/>
        </w:rPr>
        <w:t xml:space="preserve">национального молодежного творчества </w:t>
      </w:r>
    </w:p>
    <w:p w14:paraId="672D58E4" w14:textId="17605F9C" w:rsidR="00775AD6" w:rsidRPr="00B94E59" w:rsidRDefault="004445DB" w:rsidP="00775AD6">
      <w:pPr>
        <w:shd w:val="clear" w:color="auto" w:fill="FFFFFF"/>
        <w:ind w:left="3969"/>
        <w:jc w:val="both"/>
      </w:pPr>
      <w:r>
        <w:rPr>
          <w:bCs/>
        </w:rPr>
        <w:t>«Моя семья, мой род в с</w:t>
      </w:r>
      <w:bookmarkStart w:id="0" w:name="_GoBack"/>
      <w:bookmarkEnd w:id="0"/>
      <w:r w:rsidR="00775AD6" w:rsidRPr="00B94E59">
        <w:rPr>
          <w:bCs/>
        </w:rPr>
        <w:t>удьбе России»</w:t>
      </w:r>
    </w:p>
    <w:p w14:paraId="51B80103" w14:textId="77777777" w:rsidR="004B3BE8" w:rsidRPr="00B94E59" w:rsidRDefault="004B3BE8" w:rsidP="004B3BE8">
      <w:pPr>
        <w:jc w:val="center"/>
      </w:pPr>
    </w:p>
    <w:p w14:paraId="1B0BB64B" w14:textId="77777777" w:rsidR="004B3BE8" w:rsidRPr="00B94E59" w:rsidRDefault="004B3BE8" w:rsidP="004B3BE8">
      <w:pPr>
        <w:jc w:val="center"/>
        <w:rPr>
          <w:b/>
        </w:rPr>
      </w:pPr>
    </w:p>
    <w:p w14:paraId="2B5D2BCC" w14:textId="77777777" w:rsidR="00FC1985" w:rsidRPr="00B94E59" w:rsidRDefault="004B3BE8" w:rsidP="004B3BE8">
      <w:pPr>
        <w:jc w:val="center"/>
        <w:rPr>
          <w:b/>
        </w:rPr>
      </w:pPr>
      <w:r w:rsidRPr="00B94E59">
        <w:rPr>
          <w:b/>
        </w:rPr>
        <w:t xml:space="preserve">ЗАЯВКА </w:t>
      </w:r>
    </w:p>
    <w:p w14:paraId="3065EEB4" w14:textId="77777777" w:rsidR="004B3BE8" w:rsidRPr="00B94E59" w:rsidRDefault="004B3BE8" w:rsidP="004B3BE8">
      <w:pPr>
        <w:jc w:val="center"/>
        <w:rPr>
          <w:i/>
        </w:rPr>
      </w:pPr>
      <w:r w:rsidRPr="00B94E59">
        <w:rPr>
          <w:b/>
        </w:rPr>
        <w:t>№</w:t>
      </w:r>
      <w:r w:rsidR="00FC1985" w:rsidRPr="00B94E59">
        <w:rPr>
          <w:b/>
        </w:rPr>
        <w:t xml:space="preserve">____________ </w:t>
      </w:r>
      <w:r w:rsidR="00FC1985" w:rsidRPr="00B94E59">
        <w:rPr>
          <w:i/>
        </w:rPr>
        <w:t>(номер присваивается Оргкомитетом Конкурса)</w:t>
      </w:r>
    </w:p>
    <w:p w14:paraId="51832EB4" w14:textId="77777777" w:rsidR="001202A2" w:rsidRPr="00B94E59" w:rsidRDefault="001202A2" w:rsidP="004B3BE8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1202A2" w:rsidRPr="00B94E59" w14:paraId="2170043E" w14:textId="77777777" w:rsidTr="00775AD6">
        <w:tc>
          <w:tcPr>
            <w:tcW w:w="3369" w:type="dxa"/>
            <w:shd w:val="clear" w:color="auto" w:fill="auto"/>
          </w:tcPr>
          <w:p w14:paraId="30A39BE3" w14:textId="77777777" w:rsidR="001202A2" w:rsidRPr="00B94E59" w:rsidRDefault="001202A2" w:rsidP="00307BC9">
            <w:r w:rsidRPr="00B94E59">
              <w:t>ФИО участника</w:t>
            </w:r>
          </w:p>
        </w:tc>
        <w:tc>
          <w:tcPr>
            <w:tcW w:w="6485" w:type="dxa"/>
            <w:shd w:val="clear" w:color="auto" w:fill="auto"/>
          </w:tcPr>
          <w:p w14:paraId="0FA02DE8" w14:textId="77777777" w:rsidR="001202A2" w:rsidRPr="00B94E59" w:rsidRDefault="001202A2" w:rsidP="00307BC9"/>
          <w:p w14:paraId="0F0DD9FA" w14:textId="77777777" w:rsidR="00307BC9" w:rsidRPr="00B94E59" w:rsidRDefault="00307BC9" w:rsidP="00307BC9"/>
        </w:tc>
      </w:tr>
      <w:tr w:rsidR="001202A2" w:rsidRPr="00B94E59" w14:paraId="6172D619" w14:textId="77777777" w:rsidTr="00775AD6">
        <w:tc>
          <w:tcPr>
            <w:tcW w:w="3369" w:type="dxa"/>
            <w:shd w:val="clear" w:color="auto" w:fill="auto"/>
          </w:tcPr>
          <w:p w14:paraId="615F8FBE" w14:textId="77777777" w:rsidR="00775AD6" w:rsidRPr="00B94E59" w:rsidRDefault="001202A2" w:rsidP="00307BC9">
            <w:r w:rsidRPr="00B94E59">
              <w:t xml:space="preserve">Дата рождения </w:t>
            </w:r>
          </w:p>
          <w:p w14:paraId="2A1A6855" w14:textId="77777777" w:rsidR="001202A2" w:rsidRPr="00B94E59" w:rsidRDefault="001202A2" w:rsidP="00307BC9">
            <w:r w:rsidRPr="00B94E59">
              <w:t>и возраст участника</w:t>
            </w:r>
          </w:p>
        </w:tc>
        <w:tc>
          <w:tcPr>
            <w:tcW w:w="6485" w:type="dxa"/>
            <w:shd w:val="clear" w:color="auto" w:fill="auto"/>
          </w:tcPr>
          <w:p w14:paraId="52214577" w14:textId="77777777" w:rsidR="001202A2" w:rsidRPr="00B94E59" w:rsidRDefault="001202A2" w:rsidP="00307BC9"/>
        </w:tc>
      </w:tr>
      <w:tr w:rsidR="001202A2" w:rsidRPr="00B94E59" w14:paraId="53F32790" w14:textId="77777777" w:rsidTr="00775AD6">
        <w:tc>
          <w:tcPr>
            <w:tcW w:w="3369" w:type="dxa"/>
            <w:shd w:val="clear" w:color="auto" w:fill="auto"/>
          </w:tcPr>
          <w:p w14:paraId="0D8C5E31" w14:textId="77777777" w:rsidR="001202A2" w:rsidRPr="00B94E59" w:rsidRDefault="001202A2" w:rsidP="00307BC9">
            <w:r w:rsidRPr="00B94E59">
              <w:t>Возрастная категория участника (1, 2</w:t>
            </w:r>
            <w:r w:rsidR="00775AD6" w:rsidRPr="00B94E59">
              <w:t xml:space="preserve"> или</w:t>
            </w:r>
            <w:r w:rsidRPr="00B94E59">
              <w:t xml:space="preserve"> 3) </w:t>
            </w:r>
          </w:p>
        </w:tc>
        <w:tc>
          <w:tcPr>
            <w:tcW w:w="6485" w:type="dxa"/>
            <w:shd w:val="clear" w:color="auto" w:fill="auto"/>
          </w:tcPr>
          <w:p w14:paraId="5D0640DC" w14:textId="77777777" w:rsidR="001202A2" w:rsidRPr="00B94E59" w:rsidRDefault="001202A2" w:rsidP="00307BC9"/>
        </w:tc>
      </w:tr>
      <w:tr w:rsidR="001202A2" w:rsidRPr="00B94E59" w14:paraId="7836A84E" w14:textId="77777777" w:rsidTr="00775AD6">
        <w:tc>
          <w:tcPr>
            <w:tcW w:w="3369" w:type="dxa"/>
            <w:shd w:val="clear" w:color="auto" w:fill="auto"/>
          </w:tcPr>
          <w:p w14:paraId="3241B1E1" w14:textId="77777777" w:rsidR="00775AD6" w:rsidRPr="00B94E59" w:rsidRDefault="00775AD6" w:rsidP="00307BC9">
            <w:r w:rsidRPr="00B94E59">
              <w:t>Наименование</w:t>
            </w:r>
          </w:p>
          <w:p w14:paraId="1D51D42A" w14:textId="77777777" w:rsidR="00775AD6" w:rsidRPr="00B94E59" w:rsidRDefault="00775AD6" w:rsidP="00307BC9">
            <w:r w:rsidRPr="00B94E59">
              <w:t xml:space="preserve">учебного заведения </w:t>
            </w:r>
          </w:p>
          <w:p w14:paraId="67451769" w14:textId="77777777" w:rsidR="001202A2" w:rsidRPr="00B94E59" w:rsidRDefault="001202A2" w:rsidP="00307BC9"/>
        </w:tc>
        <w:tc>
          <w:tcPr>
            <w:tcW w:w="6485" w:type="dxa"/>
            <w:shd w:val="clear" w:color="auto" w:fill="auto"/>
          </w:tcPr>
          <w:p w14:paraId="60A01446" w14:textId="77777777" w:rsidR="001202A2" w:rsidRPr="00B94E59" w:rsidRDefault="001202A2" w:rsidP="00307BC9"/>
        </w:tc>
      </w:tr>
      <w:tr w:rsidR="00775AD6" w:rsidRPr="00B94E59" w14:paraId="2EAD6007" w14:textId="77777777" w:rsidTr="00990F18">
        <w:tc>
          <w:tcPr>
            <w:tcW w:w="9854" w:type="dxa"/>
            <w:gridSpan w:val="2"/>
            <w:shd w:val="clear" w:color="auto" w:fill="F2F2F2"/>
          </w:tcPr>
          <w:p w14:paraId="63E3A13C" w14:textId="77777777" w:rsidR="00775AD6" w:rsidRPr="00B94E59" w:rsidRDefault="00775AD6" w:rsidP="00307BC9"/>
        </w:tc>
      </w:tr>
      <w:tr w:rsidR="001202A2" w:rsidRPr="00B94E59" w14:paraId="1643DCDD" w14:textId="77777777" w:rsidTr="00775AD6">
        <w:tc>
          <w:tcPr>
            <w:tcW w:w="3369" w:type="dxa"/>
            <w:shd w:val="clear" w:color="auto" w:fill="auto"/>
          </w:tcPr>
          <w:p w14:paraId="4C49AF3B" w14:textId="77777777" w:rsidR="001202A2" w:rsidRPr="00B94E59" w:rsidRDefault="001202A2" w:rsidP="00307BC9">
            <w:r w:rsidRPr="00B94E59">
              <w:t>Номинация конкурса</w:t>
            </w:r>
          </w:p>
        </w:tc>
        <w:tc>
          <w:tcPr>
            <w:tcW w:w="6485" w:type="dxa"/>
            <w:shd w:val="clear" w:color="auto" w:fill="auto"/>
          </w:tcPr>
          <w:p w14:paraId="41D4373C" w14:textId="77777777" w:rsidR="001202A2" w:rsidRPr="00B94E59" w:rsidRDefault="001202A2" w:rsidP="00307BC9"/>
          <w:p w14:paraId="0557D99C" w14:textId="77777777" w:rsidR="00307BC9" w:rsidRPr="00B94E59" w:rsidRDefault="00307BC9" w:rsidP="00307BC9"/>
        </w:tc>
      </w:tr>
      <w:tr w:rsidR="001202A2" w:rsidRPr="00B94E59" w14:paraId="2949F835" w14:textId="77777777" w:rsidTr="00775AD6">
        <w:tc>
          <w:tcPr>
            <w:tcW w:w="3369" w:type="dxa"/>
            <w:shd w:val="clear" w:color="auto" w:fill="auto"/>
          </w:tcPr>
          <w:p w14:paraId="447CBDB0" w14:textId="77777777" w:rsidR="001202A2" w:rsidRPr="00B94E59" w:rsidRDefault="001202A2" w:rsidP="00307BC9">
            <w:r w:rsidRPr="00B94E59">
              <w:t>Название работы</w:t>
            </w:r>
          </w:p>
        </w:tc>
        <w:tc>
          <w:tcPr>
            <w:tcW w:w="6485" w:type="dxa"/>
            <w:shd w:val="clear" w:color="auto" w:fill="auto"/>
          </w:tcPr>
          <w:p w14:paraId="0085D3A5" w14:textId="77777777" w:rsidR="001202A2" w:rsidRPr="00B94E59" w:rsidRDefault="001202A2" w:rsidP="00307BC9"/>
          <w:p w14:paraId="29151817" w14:textId="77777777" w:rsidR="00307BC9" w:rsidRPr="00B94E59" w:rsidRDefault="00307BC9" w:rsidP="00307BC9"/>
        </w:tc>
      </w:tr>
      <w:tr w:rsidR="001202A2" w:rsidRPr="00B94E59" w14:paraId="026D559C" w14:textId="77777777" w:rsidTr="00775AD6">
        <w:tc>
          <w:tcPr>
            <w:tcW w:w="3369" w:type="dxa"/>
            <w:shd w:val="clear" w:color="auto" w:fill="auto"/>
          </w:tcPr>
          <w:p w14:paraId="15C3E408" w14:textId="77777777" w:rsidR="00775AD6" w:rsidRPr="00B94E59" w:rsidRDefault="001202A2" w:rsidP="00307BC9">
            <w:r w:rsidRPr="00B94E59">
              <w:t xml:space="preserve">Размеры работы, </w:t>
            </w:r>
          </w:p>
          <w:p w14:paraId="170FCFC7" w14:textId="77777777" w:rsidR="001202A2" w:rsidRPr="00B94E59" w:rsidRDefault="001202A2" w:rsidP="00307BC9">
            <w:r w:rsidRPr="00B94E59">
              <w:t>техника выполнения</w:t>
            </w:r>
          </w:p>
        </w:tc>
        <w:tc>
          <w:tcPr>
            <w:tcW w:w="6485" w:type="dxa"/>
            <w:shd w:val="clear" w:color="auto" w:fill="auto"/>
          </w:tcPr>
          <w:p w14:paraId="54A2BE5A" w14:textId="77777777" w:rsidR="001202A2" w:rsidRPr="00B94E59" w:rsidRDefault="001202A2" w:rsidP="00307BC9"/>
        </w:tc>
      </w:tr>
      <w:tr w:rsidR="00775AD6" w:rsidRPr="00B94E59" w14:paraId="59CA867E" w14:textId="77777777" w:rsidTr="00990F18">
        <w:tc>
          <w:tcPr>
            <w:tcW w:w="9854" w:type="dxa"/>
            <w:gridSpan w:val="2"/>
            <w:shd w:val="clear" w:color="auto" w:fill="F2F2F2"/>
          </w:tcPr>
          <w:p w14:paraId="3779E171" w14:textId="77777777" w:rsidR="00775AD6" w:rsidRPr="00B94E59" w:rsidRDefault="00775AD6" w:rsidP="00307BC9"/>
        </w:tc>
      </w:tr>
      <w:tr w:rsidR="001202A2" w:rsidRPr="00B94E59" w14:paraId="5339B69D" w14:textId="77777777" w:rsidTr="00775AD6">
        <w:tc>
          <w:tcPr>
            <w:tcW w:w="3369" w:type="dxa"/>
            <w:shd w:val="clear" w:color="auto" w:fill="auto"/>
          </w:tcPr>
          <w:p w14:paraId="49966378" w14:textId="77777777" w:rsidR="001202A2" w:rsidRPr="00B94E59" w:rsidRDefault="001202A2" w:rsidP="00307BC9">
            <w:r w:rsidRPr="00B94E59">
              <w:t>Адрес участника</w:t>
            </w:r>
          </w:p>
        </w:tc>
        <w:tc>
          <w:tcPr>
            <w:tcW w:w="6485" w:type="dxa"/>
            <w:shd w:val="clear" w:color="auto" w:fill="auto"/>
          </w:tcPr>
          <w:p w14:paraId="2972C850" w14:textId="77777777" w:rsidR="001202A2" w:rsidRPr="00B94E59" w:rsidRDefault="001202A2" w:rsidP="00307BC9"/>
          <w:p w14:paraId="337B771C" w14:textId="77777777" w:rsidR="00307BC9" w:rsidRPr="00B94E59" w:rsidRDefault="00307BC9" w:rsidP="00307BC9"/>
          <w:p w14:paraId="2295430B" w14:textId="77777777" w:rsidR="00307BC9" w:rsidRPr="00B94E59" w:rsidRDefault="00307BC9" w:rsidP="00307BC9"/>
        </w:tc>
      </w:tr>
      <w:tr w:rsidR="001202A2" w:rsidRPr="00B94E59" w14:paraId="335A20BB" w14:textId="77777777" w:rsidTr="00775AD6">
        <w:tc>
          <w:tcPr>
            <w:tcW w:w="3369" w:type="dxa"/>
            <w:shd w:val="clear" w:color="auto" w:fill="auto"/>
          </w:tcPr>
          <w:p w14:paraId="681F9906" w14:textId="77777777" w:rsidR="00775AD6" w:rsidRPr="00B94E59" w:rsidRDefault="001202A2" w:rsidP="00307BC9">
            <w:r w:rsidRPr="00B94E59">
              <w:t xml:space="preserve">Контакты участника или </w:t>
            </w:r>
          </w:p>
          <w:p w14:paraId="1F3E5BEA" w14:textId="77777777" w:rsidR="001202A2" w:rsidRPr="00B94E59" w:rsidRDefault="001202A2" w:rsidP="00307BC9">
            <w:r w:rsidRPr="00B94E59">
              <w:t>его законного представителя</w:t>
            </w:r>
            <w:r w:rsidR="00775AD6" w:rsidRPr="00B94E59">
              <w:t>:</w:t>
            </w:r>
          </w:p>
          <w:p w14:paraId="3658E697" w14:textId="77777777" w:rsidR="001202A2" w:rsidRPr="00B94E59" w:rsidRDefault="001202A2" w:rsidP="00307BC9">
            <w:r w:rsidRPr="00B94E59">
              <w:t xml:space="preserve">телефон </w:t>
            </w:r>
          </w:p>
          <w:p w14:paraId="0B930CBF" w14:textId="77777777" w:rsidR="001202A2" w:rsidRPr="00B94E59" w:rsidRDefault="001202A2" w:rsidP="00307BC9">
            <w:r w:rsidRPr="00B94E59">
              <w:rPr>
                <w:lang w:val="en-US"/>
              </w:rPr>
              <w:t>e</w:t>
            </w:r>
            <w:r w:rsidRPr="00B94E59">
              <w:t>-</w:t>
            </w:r>
            <w:r w:rsidRPr="00B94E59">
              <w:rPr>
                <w:lang w:val="en-US"/>
              </w:rPr>
              <w:t>mail</w:t>
            </w:r>
          </w:p>
        </w:tc>
        <w:tc>
          <w:tcPr>
            <w:tcW w:w="6485" w:type="dxa"/>
            <w:shd w:val="clear" w:color="auto" w:fill="auto"/>
          </w:tcPr>
          <w:p w14:paraId="235C9F5B" w14:textId="77777777" w:rsidR="001202A2" w:rsidRPr="00B94E59" w:rsidRDefault="001202A2" w:rsidP="00307BC9"/>
        </w:tc>
      </w:tr>
      <w:tr w:rsidR="001202A2" w:rsidRPr="00B94E59" w14:paraId="171A09F9" w14:textId="77777777" w:rsidTr="00775AD6">
        <w:tc>
          <w:tcPr>
            <w:tcW w:w="3369" w:type="dxa"/>
            <w:shd w:val="clear" w:color="auto" w:fill="auto"/>
          </w:tcPr>
          <w:p w14:paraId="23A66207" w14:textId="77777777" w:rsidR="001202A2" w:rsidRPr="00B94E59" w:rsidRDefault="001202A2" w:rsidP="00307BC9">
            <w:r w:rsidRPr="00B94E59">
              <w:t>Аннотация к работе, примечания</w:t>
            </w:r>
          </w:p>
          <w:p w14:paraId="410B73F2" w14:textId="77777777" w:rsidR="001202A2" w:rsidRPr="00B94E59" w:rsidRDefault="001202A2" w:rsidP="00307BC9">
            <w:pPr>
              <w:rPr>
                <w:i/>
              </w:rPr>
            </w:pPr>
            <w:r w:rsidRPr="00B94E59">
              <w:rPr>
                <w:i/>
              </w:rPr>
              <w:t>(заполняется по необходимости)</w:t>
            </w:r>
          </w:p>
        </w:tc>
        <w:tc>
          <w:tcPr>
            <w:tcW w:w="6485" w:type="dxa"/>
            <w:shd w:val="clear" w:color="auto" w:fill="auto"/>
          </w:tcPr>
          <w:p w14:paraId="6F6BD6BD" w14:textId="77777777" w:rsidR="001202A2" w:rsidRPr="00B94E59" w:rsidRDefault="001202A2" w:rsidP="00307BC9"/>
        </w:tc>
      </w:tr>
    </w:tbl>
    <w:p w14:paraId="5CFD4BEE" w14:textId="77777777" w:rsidR="00FC1985" w:rsidRPr="00B94E59" w:rsidRDefault="00FC1985" w:rsidP="004B3BE8">
      <w:pPr>
        <w:jc w:val="center"/>
      </w:pPr>
    </w:p>
    <w:p w14:paraId="7C56C552" w14:textId="77777777" w:rsidR="001202A2" w:rsidRPr="00B94E59" w:rsidRDefault="00775AD6" w:rsidP="004B3BE8">
      <w:r w:rsidRPr="00B94E59"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775AD6" w:rsidRPr="00B94E59" w14:paraId="79F98972" w14:textId="77777777" w:rsidTr="00990F18">
        <w:tc>
          <w:tcPr>
            <w:tcW w:w="3369" w:type="dxa"/>
            <w:shd w:val="clear" w:color="auto" w:fill="auto"/>
          </w:tcPr>
          <w:p w14:paraId="27DCCF28" w14:textId="77777777" w:rsidR="00775AD6" w:rsidRPr="00B94E59" w:rsidRDefault="00307BC9" w:rsidP="004B3BE8">
            <w:pPr>
              <w:rPr>
                <w:i/>
              </w:rPr>
            </w:pPr>
            <w:r w:rsidRPr="00B94E59">
              <w:rPr>
                <w:i/>
              </w:rPr>
              <w:t>Вид приложения</w:t>
            </w:r>
          </w:p>
        </w:tc>
        <w:tc>
          <w:tcPr>
            <w:tcW w:w="6485" w:type="dxa"/>
            <w:shd w:val="clear" w:color="auto" w:fill="auto"/>
          </w:tcPr>
          <w:p w14:paraId="5D03E874" w14:textId="77777777" w:rsidR="00775AD6" w:rsidRPr="00B94E59" w:rsidRDefault="00307BC9" w:rsidP="004B3BE8">
            <w:pPr>
              <w:rPr>
                <w:i/>
              </w:rPr>
            </w:pPr>
            <w:r w:rsidRPr="00B94E59">
              <w:rPr>
                <w:i/>
              </w:rPr>
              <w:t>Наименование файла</w:t>
            </w:r>
          </w:p>
        </w:tc>
      </w:tr>
      <w:tr w:rsidR="00775AD6" w:rsidRPr="00B94E59" w14:paraId="23CFA641" w14:textId="77777777" w:rsidTr="00990F18">
        <w:tc>
          <w:tcPr>
            <w:tcW w:w="3369" w:type="dxa"/>
            <w:shd w:val="clear" w:color="auto" w:fill="auto"/>
          </w:tcPr>
          <w:p w14:paraId="751ADC69" w14:textId="77777777" w:rsidR="00775AD6" w:rsidRPr="00B94E59" w:rsidRDefault="00307BC9" w:rsidP="004B3BE8">
            <w:r w:rsidRPr="00B94E59">
              <w:t>текстовые файлы</w:t>
            </w:r>
          </w:p>
        </w:tc>
        <w:tc>
          <w:tcPr>
            <w:tcW w:w="6485" w:type="dxa"/>
            <w:shd w:val="clear" w:color="auto" w:fill="auto"/>
          </w:tcPr>
          <w:p w14:paraId="2286AE0B" w14:textId="77777777" w:rsidR="00775AD6" w:rsidRPr="00B94E59" w:rsidRDefault="00775AD6" w:rsidP="004B3BE8"/>
        </w:tc>
      </w:tr>
      <w:tr w:rsidR="00775AD6" w:rsidRPr="00B94E59" w14:paraId="08ABCEAF" w14:textId="77777777" w:rsidTr="00990F18">
        <w:tc>
          <w:tcPr>
            <w:tcW w:w="3369" w:type="dxa"/>
            <w:shd w:val="clear" w:color="auto" w:fill="auto"/>
          </w:tcPr>
          <w:p w14:paraId="7029BF50" w14:textId="77777777" w:rsidR="00775AD6" w:rsidRPr="00B94E59" w:rsidRDefault="00307BC9" w:rsidP="004B3BE8">
            <w:r w:rsidRPr="00B94E59">
              <w:t>сканированные копии, фото</w:t>
            </w:r>
          </w:p>
        </w:tc>
        <w:tc>
          <w:tcPr>
            <w:tcW w:w="6485" w:type="dxa"/>
            <w:shd w:val="clear" w:color="auto" w:fill="auto"/>
          </w:tcPr>
          <w:p w14:paraId="0C9D46A5" w14:textId="77777777" w:rsidR="00775AD6" w:rsidRPr="00B94E59" w:rsidRDefault="00775AD6" w:rsidP="004B3BE8"/>
        </w:tc>
      </w:tr>
      <w:tr w:rsidR="00307BC9" w:rsidRPr="00B94E59" w14:paraId="7177DA38" w14:textId="77777777" w:rsidTr="00990F18">
        <w:tc>
          <w:tcPr>
            <w:tcW w:w="3369" w:type="dxa"/>
            <w:shd w:val="clear" w:color="auto" w:fill="auto"/>
          </w:tcPr>
          <w:p w14:paraId="4224BF87" w14:textId="77777777" w:rsidR="00307BC9" w:rsidRPr="00B94E59" w:rsidRDefault="00307BC9" w:rsidP="004B3BE8">
            <w:r w:rsidRPr="00B94E59">
              <w:t>аудио / видео файлы</w:t>
            </w:r>
          </w:p>
        </w:tc>
        <w:tc>
          <w:tcPr>
            <w:tcW w:w="6485" w:type="dxa"/>
            <w:shd w:val="clear" w:color="auto" w:fill="auto"/>
          </w:tcPr>
          <w:p w14:paraId="16D4817A" w14:textId="77777777" w:rsidR="00307BC9" w:rsidRPr="00B94E59" w:rsidRDefault="00307BC9" w:rsidP="004B3BE8"/>
        </w:tc>
      </w:tr>
    </w:tbl>
    <w:p w14:paraId="1DFB7954" w14:textId="77777777" w:rsidR="004B3BE8" w:rsidRPr="00B94E59" w:rsidRDefault="004B3BE8" w:rsidP="004B3BE8">
      <w:pPr>
        <w:rPr>
          <w:b/>
        </w:rPr>
      </w:pPr>
    </w:p>
    <w:p w14:paraId="536A3D0B" w14:textId="77777777" w:rsidR="004B3BE8" w:rsidRPr="00B94E59" w:rsidRDefault="001202A2" w:rsidP="004B3BE8">
      <w:pPr>
        <w:rPr>
          <w:b/>
          <w:i/>
        </w:rPr>
      </w:pPr>
      <w:r w:rsidRPr="00B94E59">
        <w:rPr>
          <w:b/>
          <w:i/>
        </w:rPr>
        <w:t>На обработку персональных данных, представленных в Заявке, согласен.</w:t>
      </w:r>
    </w:p>
    <w:p w14:paraId="2DB4AB4F" w14:textId="77777777" w:rsidR="004B3BE8" w:rsidRPr="00B94E59" w:rsidRDefault="004B3BE8" w:rsidP="004B3BE8">
      <w:pPr>
        <w:rPr>
          <w:b/>
          <w:i/>
        </w:rPr>
      </w:pPr>
    </w:p>
    <w:p w14:paraId="071CC726" w14:textId="77777777" w:rsidR="004B3BE8" w:rsidRPr="00B94E59" w:rsidRDefault="004B3BE8" w:rsidP="004B3BE8">
      <w:r w:rsidRPr="00B94E59">
        <w:rPr>
          <w:b/>
        </w:rPr>
        <w:t>Подпись</w:t>
      </w:r>
      <w:r w:rsidRPr="00B94E59">
        <w:t xml:space="preserve">   _________________________________</w:t>
      </w:r>
      <w:r w:rsidR="001202A2" w:rsidRPr="00B94E59">
        <w:t>____________________________________</w:t>
      </w:r>
    </w:p>
    <w:p w14:paraId="7610C149" w14:textId="77777777" w:rsidR="004B3BE8" w:rsidRPr="00B94E59" w:rsidRDefault="004B3BE8" w:rsidP="004B3BE8">
      <w:r w:rsidRPr="00B94E59">
        <w:t xml:space="preserve">                                 (ФИ</w:t>
      </w:r>
      <w:r w:rsidR="001202A2" w:rsidRPr="00B94E59">
        <w:t>О</w:t>
      </w:r>
      <w:r w:rsidRPr="00B94E59">
        <w:t xml:space="preserve"> полностью)                </w:t>
      </w:r>
      <w:r w:rsidR="001202A2" w:rsidRPr="00B94E59">
        <w:t xml:space="preserve">                            </w:t>
      </w:r>
    </w:p>
    <w:p w14:paraId="7BD40E78" w14:textId="27EA2E35" w:rsidR="004B3BE8" w:rsidRPr="00B94E59" w:rsidRDefault="004B3BE8" w:rsidP="00307BC9">
      <w:pPr>
        <w:jc w:val="right"/>
      </w:pPr>
      <w:r w:rsidRPr="00B94E59">
        <w:t xml:space="preserve"> «______» ________________ 20</w:t>
      </w:r>
      <w:r w:rsidR="00FE7E1F" w:rsidRPr="00B94E59">
        <w:t>22</w:t>
      </w:r>
      <w:r w:rsidR="001136D8" w:rsidRPr="00B94E59">
        <w:t xml:space="preserve"> </w:t>
      </w:r>
      <w:r w:rsidRPr="00B94E59">
        <w:t>г.</w:t>
      </w:r>
    </w:p>
    <w:p w14:paraId="113C02AA" w14:textId="77777777" w:rsidR="004D3A8B" w:rsidRPr="00B94E59" w:rsidRDefault="004B3BE8" w:rsidP="004B3BE8">
      <w:pPr>
        <w:ind w:firstLine="709"/>
        <w:jc w:val="right"/>
        <w:rPr>
          <w:b/>
          <w:i/>
        </w:rPr>
      </w:pPr>
      <w:r w:rsidRPr="00B94E59">
        <w:br w:type="page"/>
      </w:r>
      <w:r w:rsidR="004D3A8B" w:rsidRPr="00B94E59">
        <w:rPr>
          <w:b/>
          <w:i/>
        </w:rPr>
        <w:lastRenderedPageBreak/>
        <w:t xml:space="preserve">Приложение </w:t>
      </w:r>
      <w:r w:rsidR="0054536A" w:rsidRPr="00B94E59">
        <w:rPr>
          <w:b/>
          <w:i/>
        </w:rPr>
        <w:t>2</w:t>
      </w:r>
    </w:p>
    <w:p w14:paraId="463EEAFB" w14:textId="77777777" w:rsidR="004D3A8B" w:rsidRPr="00B94E59" w:rsidRDefault="004D3A8B" w:rsidP="004D3A8B">
      <w:pPr>
        <w:ind w:firstLine="709"/>
        <w:jc w:val="right"/>
        <w:rPr>
          <w:b/>
        </w:rPr>
      </w:pPr>
    </w:p>
    <w:p w14:paraId="76C97400" w14:textId="77777777" w:rsidR="00307BC9" w:rsidRPr="00B94E59" w:rsidRDefault="004D3A8B" w:rsidP="004D3A8B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B94E59">
        <w:rPr>
          <w:b/>
        </w:rPr>
        <w:t>ОБРАЗЕЦ ЗАПОЛНЕНИЯ ЭТИКЕТКИ К РАБОТЕ</w:t>
      </w:r>
      <w:r w:rsidR="00307BC9" w:rsidRPr="00B94E59">
        <w:rPr>
          <w:b/>
        </w:rPr>
        <w:t xml:space="preserve"> </w:t>
      </w:r>
    </w:p>
    <w:p w14:paraId="29741585" w14:textId="77777777" w:rsidR="004D3A8B" w:rsidRPr="00B94E59" w:rsidRDefault="00307BC9" w:rsidP="004D3A8B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B94E59">
        <w:rPr>
          <w:b/>
        </w:rPr>
        <w:t>для предоставления на выставку</w:t>
      </w:r>
    </w:p>
    <w:p w14:paraId="656A49FC" w14:textId="77777777" w:rsidR="004D3A8B" w:rsidRPr="00B94E59" w:rsidRDefault="004D3A8B" w:rsidP="004D3A8B">
      <w:pPr>
        <w:jc w:val="center"/>
      </w:pPr>
    </w:p>
    <w:p w14:paraId="39A52B01" w14:textId="77777777" w:rsidR="004D3A8B" w:rsidRPr="00B94E59" w:rsidRDefault="004D3A8B" w:rsidP="004D3A8B">
      <w:pPr>
        <w:jc w:val="center"/>
        <w:rPr>
          <w:b/>
        </w:rPr>
      </w:pPr>
      <w:r w:rsidRPr="00B94E59">
        <w:rPr>
          <w:b/>
        </w:rPr>
        <w:t>ЭТИКЕТКА</w:t>
      </w:r>
    </w:p>
    <w:p w14:paraId="106F92C4" w14:textId="77777777" w:rsidR="004D3A8B" w:rsidRPr="00B94E59" w:rsidRDefault="004D3A8B" w:rsidP="004D3A8B">
      <w:pPr>
        <w:jc w:val="center"/>
        <w:rPr>
          <w:b/>
        </w:rPr>
      </w:pPr>
      <w:r w:rsidRPr="00B94E59">
        <w:rPr>
          <w:b/>
        </w:rPr>
        <w:t>Шрифт 12, в 2-х экземплярах,</w:t>
      </w:r>
    </w:p>
    <w:p w14:paraId="235E3508" w14:textId="77777777" w:rsidR="004D3A8B" w:rsidRPr="00B94E59" w:rsidRDefault="004D3A8B" w:rsidP="004D3A8B">
      <w:pPr>
        <w:jc w:val="center"/>
        <w:rPr>
          <w:b/>
        </w:rPr>
      </w:pPr>
      <w:r w:rsidRPr="00B94E59">
        <w:rPr>
          <w:b/>
        </w:rPr>
        <w:t xml:space="preserve">строго по размерам: 85 х </w:t>
      </w:r>
      <w:smartTag w:uri="urn:schemas-microsoft-com:office:smarttags" w:element="metricconverter">
        <w:smartTagPr>
          <w:attr w:name="ProductID" w:val="45 мм"/>
        </w:smartTagPr>
        <w:r w:rsidRPr="00B94E59">
          <w:rPr>
            <w:b/>
          </w:rPr>
          <w:t>45 мм</w:t>
        </w:r>
      </w:smartTag>
    </w:p>
    <w:p w14:paraId="702546D9" w14:textId="77777777" w:rsidR="00307BC9" w:rsidRPr="00B94E59" w:rsidRDefault="00307BC9" w:rsidP="004D3A8B">
      <w:pPr>
        <w:jc w:val="center"/>
      </w:pPr>
    </w:p>
    <w:p w14:paraId="611BF5F4" w14:textId="77777777" w:rsidR="004D3A8B" w:rsidRPr="00B94E59" w:rsidRDefault="004D3A8B" w:rsidP="004D3A8B">
      <w:pPr>
        <w:jc w:val="center"/>
      </w:pPr>
      <w:r w:rsidRPr="00B94E59">
        <w:t>Внимание!</w:t>
      </w:r>
    </w:p>
    <w:p w14:paraId="08B78D0D" w14:textId="77777777" w:rsidR="004D3A8B" w:rsidRPr="00B94E59" w:rsidRDefault="004D3A8B" w:rsidP="004D3A8B">
      <w:pPr>
        <w:jc w:val="center"/>
      </w:pPr>
      <w:r w:rsidRPr="00B94E59">
        <w:t>Один экземпляр этикетки закрепить на паспарту в правом нижнем углу,</w:t>
      </w:r>
    </w:p>
    <w:p w14:paraId="04AAE56C" w14:textId="77777777" w:rsidR="004D3A8B" w:rsidRPr="00B94E59" w:rsidRDefault="004D3A8B" w:rsidP="004D3A8B">
      <w:pPr>
        <w:jc w:val="center"/>
      </w:pPr>
      <w:r w:rsidRPr="00B94E59">
        <w:t>второй экземпляр прилагается к конкурсной работе</w:t>
      </w:r>
    </w:p>
    <w:p w14:paraId="2B300E77" w14:textId="77777777" w:rsidR="004D3A8B" w:rsidRPr="00B94E59" w:rsidRDefault="004D3A8B" w:rsidP="004D3A8B">
      <w:pPr>
        <w:jc w:val="center"/>
        <w:rPr>
          <w:color w:val="000080"/>
        </w:rPr>
      </w:pPr>
    </w:p>
    <w:tbl>
      <w:tblPr>
        <w:tblW w:w="57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4860"/>
        <w:gridCol w:w="900"/>
      </w:tblGrid>
      <w:tr w:rsidR="004D3A8B" w:rsidRPr="00B94E59" w14:paraId="2328F914" w14:textId="77777777" w:rsidTr="004D3A8B">
        <w:trPr>
          <w:cantSplit/>
          <w:trHeight w:val="11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C7D7" w14:textId="77777777" w:rsidR="004D3A8B" w:rsidRPr="00B94E59" w:rsidRDefault="004D3A8B" w:rsidP="004D3A8B">
            <w:pPr>
              <w:ind w:right="-83"/>
              <w:jc w:val="center"/>
            </w:pPr>
          </w:p>
          <w:p w14:paraId="58AA706D" w14:textId="77777777" w:rsidR="00307BC9" w:rsidRPr="00B94E59" w:rsidRDefault="00307BC9" w:rsidP="00307BC9">
            <w:pPr>
              <w:jc w:val="center"/>
            </w:pPr>
          </w:p>
          <w:p w14:paraId="1DA7E00A" w14:textId="77777777" w:rsidR="004D3A8B" w:rsidRPr="00B94E59" w:rsidRDefault="00307BC9" w:rsidP="00307BC9">
            <w:pPr>
              <w:jc w:val="center"/>
            </w:pPr>
            <w:r w:rsidRPr="00B94E59">
              <w:t>ПЕТРОВА</w:t>
            </w:r>
            <w:r w:rsidR="004D3A8B" w:rsidRPr="00B94E59">
              <w:t xml:space="preserve"> АЛИНА, 12 лет</w:t>
            </w:r>
          </w:p>
          <w:p w14:paraId="4C4A9C53" w14:textId="77777777" w:rsidR="004D3A8B" w:rsidRPr="00B94E59" w:rsidRDefault="004D3A8B" w:rsidP="00307BC9">
            <w:pPr>
              <w:jc w:val="center"/>
            </w:pPr>
          </w:p>
          <w:p w14:paraId="655BFAEF" w14:textId="77777777" w:rsidR="004D3A8B" w:rsidRPr="00B94E59" w:rsidRDefault="004D3A8B" w:rsidP="00307BC9">
            <w:pPr>
              <w:jc w:val="center"/>
              <w:rPr>
                <w:b/>
              </w:rPr>
            </w:pPr>
            <w:r w:rsidRPr="00B94E59">
              <w:rPr>
                <w:b/>
              </w:rPr>
              <w:t>«</w:t>
            </w:r>
            <w:r w:rsidR="00307BC9" w:rsidRPr="00B94E59">
              <w:rPr>
                <w:b/>
              </w:rPr>
              <w:t>Россия у нас одна!</w:t>
            </w:r>
            <w:r w:rsidRPr="00B94E59">
              <w:rPr>
                <w:b/>
              </w:rPr>
              <w:t xml:space="preserve">» </w:t>
            </w:r>
          </w:p>
          <w:p w14:paraId="14B69A6A" w14:textId="23696D88" w:rsidR="004D3A8B" w:rsidRPr="00B94E59" w:rsidRDefault="00307BC9" w:rsidP="00307BC9">
            <w:pPr>
              <w:jc w:val="center"/>
              <w:rPr>
                <w:i/>
              </w:rPr>
            </w:pPr>
            <w:r w:rsidRPr="00B94E59">
              <w:rPr>
                <w:i/>
              </w:rPr>
              <w:t>40х60 см, бумага, гуашь, 20</w:t>
            </w:r>
            <w:r w:rsidR="00FE7E1F" w:rsidRPr="00B94E59">
              <w:rPr>
                <w:i/>
              </w:rPr>
              <w:t>22</w:t>
            </w:r>
            <w:r w:rsidR="001136D8" w:rsidRPr="00B94E59">
              <w:rPr>
                <w:i/>
              </w:rPr>
              <w:t xml:space="preserve"> </w:t>
            </w:r>
            <w:r w:rsidR="004D3A8B" w:rsidRPr="00B94E59">
              <w:rPr>
                <w:i/>
              </w:rPr>
              <w:t>г.</w:t>
            </w:r>
          </w:p>
          <w:p w14:paraId="3C4E8416" w14:textId="77777777" w:rsidR="004D3A8B" w:rsidRPr="00B94E59" w:rsidRDefault="004D3A8B" w:rsidP="00307BC9">
            <w:pPr>
              <w:jc w:val="center"/>
            </w:pPr>
            <w:r w:rsidRPr="00B94E59">
              <w:t xml:space="preserve">Россия, </w:t>
            </w:r>
            <w:r w:rsidR="00307BC9" w:rsidRPr="00B94E59">
              <w:t>Свердловская</w:t>
            </w:r>
            <w:r w:rsidRPr="00B94E59">
              <w:t xml:space="preserve"> область, </w:t>
            </w:r>
          </w:p>
          <w:p w14:paraId="2B2E26F2" w14:textId="77777777" w:rsidR="00307BC9" w:rsidRPr="00B94E59" w:rsidRDefault="00307BC9" w:rsidP="00307BC9">
            <w:pPr>
              <w:jc w:val="center"/>
            </w:pPr>
            <w:r w:rsidRPr="00B94E59">
              <w:t xml:space="preserve">г. </w:t>
            </w:r>
            <w:r w:rsidR="001136D8" w:rsidRPr="00B94E59">
              <w:t>Екатеринбург</w:t>
            </w:r>
            <w:r w:rsidRPr="00B94E59">
              <w:t xml:space="preserve"> </w:t>
            </w:r>
          </w:p>
          <w:p w14:paraId="2498DB6C" w14:textId="77777777" w:rsidR="00307BC9" w:rsidRPr="00B94E59" w:rsidRDefault="00307BC9" w:rsidP="00307BC9">
            <w:pPr>
              <w:jc w:val="center"/>
            </w:pPr>
          </w:p>
          <w:p w14:paraId="172678FB" w14:textId="77777777" w:rsidR="004D3A8B" w:rsidRPr="00B94E59" w:rsidRDefault="004D3A8B" w:rsidP="00307BC9">
            <w:pPr>
              <w:ind w:right="-8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FBF83F" w14:textId="77777777" w:rsidR="004D3A8B" w:rsidRPr="00B94E59" w:rsidRDefault="004D3A8B" w:rsidP="004D3A8B">
            <w:pPr>
              <w:ind w:left="113" w:right="-83"/>
              <w:jc w:val="center"/>
              <w:rPr>
                <w:b/>
              </w:rPr>
            </w:pPr>
          </w:p>
          <w:p w14:paraId="126F522B" w14:textId="77777777" w:rsidR="004D3A8B" w:rsidRPr="00B94E59" w:rsidRDefault="004D3A8B" w:rsidP="004D3A8B">
            <w:pPr>
              <w:ind w:left="113" w:right="-83"/>
              <w:jc w:val="center"/>
              <w:rPr>
                <w:b/>
              </w:rPr>
            </w:pPr>
          </w:p>
          <w:p w14:paraId="53B007D3" w14:textId="77777777" w:rsidR="004D3A8B" w:rsidRPr="00B94E59" w:rsidRDefault="004D3A8B" w:rsidP="004D3A8B">
            <w:pPr>
              <w:ind w:left="113" w:right="-83"/>
              <w:jc w:val="center"/>
            </w:pPr>
            <w:smartTag w:uri="urn:schemas-microsoft-com:office:smarttags" w:element="metricconverter">
              <w:smartTagPr>
                <w:attr w:name="ProductID" w:val="45 мм"/>
              </w:smartTagPr>
              <w:r w:rsidRPr="00B94E59">
                <w:rPr>
                  <w:b/>
                </w:rPr>
                <w:t>45 мм</w:t>
              </w:r>
            </w:smartTag>
          </w:p>
        </w:tc>
      </w:tr>
    </w:tbl>
    <w:p w14:paraId="75E83C6B" w14:textId="77777777" w:rsidR="004D3A8B" w:rsidRPr="00B94E59" w:rsidRDefault="004D3A8B" w:rsidP="004D3A8B">
      <w:pPr>
        <w:ind w:left="142" w:firstLine="938"/>
      </w:pPr>
      <w:r w:rsidRPr="00B94E59">
        <w:t xml:space="preserve"> ------------------------------------- линия для обреза ----------------------------------------------</w:t>
      </w:r>
    </w:p>
    <w:p w14:paraId="6962D200" w14:textId="77777777" w:rsidR="004D3A8B" w:rsidRPr="00B94E59" w:rsidRDefault="004D3A8B" w:rsidP="004D3A8B">
      <w:pPr>
        <w:ind w:left="142"/>
      </w:pPr>
    </w:p>
    <w:tbl>
      <w:tblPr>
        <w:tblW w:w="57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4860"/>
        <w:gridCol w:w="900"/>
      </w:tblGrid>
      <w:tr w:rsidR="004D3A8B" w:rsidRPr="00B94E59" w14:paraId="3C876670" w14:textId="77777777" w:rsidTr="004D3A8B">
        <w:trPr>
          <w:cantSplit/>
          <w:trHeight w:val="11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108" w14:textId="77777777" w:rsidR="004D3A8B" w:rsidRPr="00B94E59" w:rsidRDefault="004D3A8B" w:rsidP="004D3A8B">
            <w:pPr>
              <w:ind w:right="-83"/>
              <w:jc w:val="center"/>
            </w:pPr>
          </w:p>
          <w:p w14:paraId="3AA8AA04" w14:textId="77777777" w:rsidR="004D3A8B" w:rsidRPr="00B94E59" w:rsidRDefault="004D3A8B" w:rsidP="004D3A8B">
            <w:pPr>
              <w:ind w:right="-83"/>
              <w:jc w:val="center"/>
            </w:pPr>
          </w:p>
          <w:p w14:paraId="738F3870" w14:textId="77777777" w:rsidR="00307BC9" w:rsidRPr="00B94E59" w:rsidRDefault="00307BC9" w:rsidP="00307BC9">
            <w:pPr>
              <w:jc w:val="center"/>
            </w:pPr>
          </w:p>
          <w:p w14:paraId="58750A7C" w14:textId="77777777" w:rsidR="00307BC9" w:rsidRPr="00B94E59" w:rsidRDefault="00307BC9" w:rsidP="00307BC9">
            <w:pPr>
              <w:jc w:val="center"/>
            </w:pPr>
            <w:r w:rsidRPr="00B94E59">
              <w:t>ПЕТРОВА АЛИНА, 12 лет</w:t>
            </w:r>
          </w:p>
          <w:p w14:paraId="1D20232C" w14:textId="77777777" w:rsidR="00307BC9" w:rsidRPr="00B94E59" w:rsidRDefault="00307BC9" w:rsidP="00307BC9">
            <w:pPr>
              <w:jc w:val="center"/>
            </w:pPr>
          </w:p>
          <w:p w14:paraId="74F20694" w14:textId="77777777" w:rsidR="00307BC9" w:rsidRPr="00B94E59" w:rsidRDefault="00307BC9" w:rsidP="00307BC9">
            <w:pPr>
              <w:jc w:val="center"/>
              <w:rPr>
                <w:b/>
              </w:rPr>
            </w:pPr>
            <w:r w:rsidRPr="00B94E59">
              <w:rPr>
                <w:b/>
              </w:rPr>
              <w:t xml:space="preserve">«Россия у нас одна!» </w:t>
            </w:r>
          </w:p>
          <w:p w14:paraId="03F3536E" w14:textId="76BC9856" w:rsidR="00307BC9" w:rsidRPr="00B94E59" w:rsidRDefault="00307BC9" w:rsidP="00307BC9">
            <w:pPr>
              <w:jc w:val="center"/>
              <w:rPr>
                <w:i/>
              </w:rPr>
            </w:pPr>
            <w:r w:rsidRPr="00B94E59">
              <w:rPr>
                <w:i/>
              </w:rPr>
              <w:t>40х60 см, бумага, гуашь, 20</w:t>
            </w:r>
            <w:r w:rsidR="00FE7E1F" w:rsidRPr="00B94E59">
              <w:rPr>
                <w:i/>
              </w:rPr>
              <w:t>22</w:t>
            </w:r>
            <w:r w:rsidRPr="00B94E59">
              <w:rPr>
                <w:i/>
              </w:rPr>
              <w:t xml:space="preserve"> г.</w:t>
            </w:r>
          </w:p>
          <w:p w14:paraId="28D45996" w14:textId="77777777" w:rsidR="00307BC9" w:rsidRPr="00B94E59" w:rsidRDefault="00307BC9" w:rsidP="00307BC9">
            <w:pPr>
              <w:jc w:val="center"/>
            </w:pPr>
            <w:r w:rsidRPr="00B94E59">
              <w:t xml:space="preserve">Россия, Свердловская область, </w:t>
            </w:r>
          </w:p>
          <w:p w14:paraId="757D92ED" w14:textId="77777777" w:rsidR="00307BC9" w:rsidRPr="00B94E59" w:rsidRDefault="00307BC9" w:rsidP="00307BC9">
            <w:pPr>
              <w:jc w:val="center"/>
            </w:pPr>
            <w:r w:rsidRPr="00B94E59">
              <w:t xml:space="preserve">г. Талица </w:t>
            </w:r>
          </w:p>
          <w:p w14:paraId="6D7A7A37" w14:textId="77777777" w:rsidR="00307BC9" w:rsidRPr="00B94E59" w:rsidRDefault="00307BC9" w:rsidP="00307BC9">
            <w:pPr>
              <w:jc w:val="center"/>
            </w:pPr>
          </w:p>
          <w:p w14:paraId="0EAF9462" w14:textId="77777777" w:rsidR="004D3A8B" w:rsidRPr="00B94E59" w:rsidRDefault="004D3A8B" w:rsidP="004D3A8B">
            <w:pPr>
              <w:ind w:right="-8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DC2595" w14:textId="77777777" w:rsidR="004D3A8B" w:rsidRPr="00B94E59" w:rsidRDefault="004D3A8B" w:rsidP="004D3A8B">
            <w:pPr>
              <w:ind w:left="113" w:right="-83"/>
              <w:jc w:val="center"/>
              <w:rPr>
                <w:b/>
              </w:rPr>
            </w:pPr>
          </w:p>
          <w:p w14:paraId="189A7E87" w14:textId="77777777" w:rsidR="004D3A8B" w:rsidRPr="00B94E59" w:rsidRDefault="004D3A8B" w:rsidP="004D3A8B">
            <w:pPr>
              <w:ind w:left="113" w:right="-83"/>
              <w:jc w:val="center"/>
              <w:rPr>
                <w:b/>
              </w:rPr>
            </w:pPr>
          </w:p>
          <w:p w14:paraId="79F4B9C3" w14:textId="77777777" w:rsidR="004D3A8B" w:rsidRPr="00B94E59" w:rsidRDefault="004D3A8B" w:rsidP="004D3A8B">
            <w:pPr>
              <w:ind w:left="113" w:right="-83"/>
              <w:jc w:val="center"/>
            </w:pPr>
            <w:smartTag w:uri="urn:schemas-microsoft-com:office:smarttags" w:element="metricconverter">
              <w:smartTagPr>
                <w:attr w:name="ProductID" w:val="45 мм"/>
              </w:smartTagPr>
              <w:r w:rsidRPr="00B94E59">
                <w:rPr>
                  <w:b/>
                </w:rPr>
                <w:t>45 мм</w:t>
              </w:r>
            </w:smartTag>
          </w:p>
        </w:tc>
      </w:tr>
      <w:tr w:rsidR="004D3A8B" w:rsidRPr="00B94E59" w14:paraId="77EC56E6" w14:textId="77777777" w:rsidTr="004D3A8B">
        <w:trPr>
          <w:gridAfter w:val="1"/>
          <w:wAfter w:w="900" w:type="dxa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AAD5" w14:textId="77777777" w:rsidR="004D3A8B" w:rsidRPr="00B94E59" w:rsidRDefault="004D3A8B" w:rsidP="004D3A8B">
            <w:pPr>
              <w:ind w:right="-83"/>
              <w:jc w:val="center"/>
            </w:pPr>
          </w:p>
          <w:p w14:paraId="70B3868A" w14:textId="77777777" w:rsidR="004D3A8B" w:rsidRPr="00B94E59" w:rsidRDefault="004D3A8B" w:rsidP="004D3A8B">
            <w:pPr>
              <w:ind w:right="-83"/>
              <w:jc w:val="center"/>
            </w:pPr>
          </w:p>
          <w:p w14:paraId="323D622E" w14:textId="77777777" w:rsidR="004D3A8B" w:rsidRPr="00B94E59" w:rsidRDefault="004D3A8B" w:rsidP="004D3A8B">
            <w:pPr>
              <w:ind w:right="-83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5 мм"/>
              </w:smartTagPr>
              <w:r w:rsidRPr="00B94E59">
                <w:rPr>
                  <w:b/>
                </w:rPr>
                <w:t>85 мм</w:t>
              </w:r>
            </w:smartTag>
          </w:p>
        </w:tc>
      </w:tr>
    </w:tbl>
    <w:p w14:paraId="40CEADBD" w14:textId="77777777" w:rsidR="004D3A8B" w:rsidRPr="00B94E59" w:rsidRDefault="004D3A8B" w:rsidP="004D3A8B">
      <w:pPr>
        <w:jc w:val="center"/>
        <w:rPr>
          <w:b/>
        </w:rPr>
      </w:pPr>
    </w:p>
    <w:p w14:paraId="53EC12FC" w14:textId="77777777" w:rsidR="00610731" w:rsidRPr="00B94E59" w:rsidRDefault="00610731" w:rsidP="004D3A8B">
      <w:pPr>
        <w:ind w:firstLine="709"/>
        <w:jc w:val="right"/>
        <w:rPr>
          <w:sz w:val="28"/>
          <w:szCs w:val="28"/>
        </w:rPr>
      </w:pPr>
    </w:p>
    <w:sectPr w:rsidR="00610731" w:rsidRPr="00B94E59" w:rsidSect="00330E8A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8EE5" w14:textId="77777777" w:rsidR="0091566F" w:rsidRDefault="0091566F" w:rsidP="00330E8A">
      <w:r>
        <w:separator/>
      </w:r>
    </w:p>
  </w:endnote>
  <w:endnote w:type="continuationSeparator" w:id="0">
    <w:p w14:paraId="3F3A409E" w14:textId="77777777" w:rsidR="0091566F" w:rsidRDefault="0091566F" w:rsidP="0033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A59D" w14:textId="0ED8828F" w:rsidR="00330E8A" w:rsidRDefault="00330E8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445DB">
      <w:rPr>
        <w:noProof/>
      </w:rPr>
      <w:t>7</w:t>
    </w:r>
    <w:r>
      <w:fldChar w:fldCharType="end"/>
    </w:r>
  </w:p>
  <w:p w14:paraId="719E6C19" w14:textId="77777777" w:rsidR="00330E8A" w:rsidRDefault="00330E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AF92" w14:textId="77777777" w:rsidR="0091566F" w:rsidRDefault="0091566F" w:rsidP="00330E8A">
      <w:r>
        <w:separator/>
      </w:r>
    </w:p>
  </w:footnote>
  <w:footnote w:type="continuationSeparator" w:id="0">
    <w:p w14:paraId="212A7D2F" w14:textId="77777777" w:rsidR="0091566F" w:rsidRDefault="0091566F" w:rsidP="0033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7AB"/>
    <w:multiLevelType w:val="hybridMultilevel"/>
    <w:tmpl w:val="106A349C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E08"/>
    <w:multiLevelType w:val="hybridMultilevel"/>
    <w:tmpl w:val="000E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83BE8"/>
    <w:multiLevelType w:val="hybridMultilevel"/>
    <w:tmpl w:val="F190E094"/>
    <w:lvl w:ilvl="0" w:tplc="52447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4B4385"/>
    <w:multiLevelType w:val="multilevel"/>
    <w:tmpl w:val="1D4AE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015E59"/>
    <w:multiLevelType w:val="hybridMultilevel"/>
    <w:tmpl w:val="AD34118A"/>
    <w:lvl w:ilvl="0" w:tplc="B980E49E">
      <w:start w:val="1"/>
      <w:numFmt w:val="bullet"/>
      <w:lvlText w:val="─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456869"/>
    <w:multiLevelType w:val="hybridMultilevel"/>
    <w:tmpl w:val="39BEB584"/>
    <w:lvl w:ilvl="0" w:tplc="0816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6DC82326">
      <w:numFmt w:val="none"/>
      <w:lvlText w:val=""/>
      <w:lvlJc w:val="left"/>
      <w:pPr>
        <w:tabs>
          <w:tab w:val="num" w:pos="360"/>
        </w:tabs>
      </w:pPr>
    </w:lvl>
    <w:lvl w:ilvl="2" w:tplc="DCCE7366">
      <w:numFmt w:val="none"/>
      <w:lvlText w:val=""/>
      <w:lvlJc w:val="left"/>
      <w:pPr>
        <w:tabs>
          <w:tab w:val="num" w:pos="360"/>
        </w:tabs>
      </w:pPr>
    </w:lvl>
    <w:lvl w:ilvl="3" w:tplc="7458C4E2">
      <w:numFmt w:val="none"/>
      <w:lvlText w:val=""/>
      <w:lvlJc w:val="left"/>
      <w:pPr>
        <w:tabs>
          <w:tab w:val="num" w:pos="360"/>
        </w:tabs>
      </w:pPr>
    </w:lvl>
    <w:lvl w:ilvl="4" w:tplc="B7DADD70">
      <w:numFmt w:val="none"/>
      <w:lvlText w:val=""/>
      <w:lvlJc w:val="left"/>
      <w:pPr>
        <w:tabs>
          <w:tab w:val="num" w:pos="360"/>
        </w:tabs>
      </w:pPr>
    </w:lvl>
    <w:lvl w:ilvl="5" w:tplc="BB868142">
      <w:numFmt w:val="none"/>
      <w:lvlText w:val=""/>
      <w:lvlJc w:val="left"/>
      <w:pPr>
        <w:tabs>
          <w:tab w:val="num" w:pos="360"/>
        </w:tabs>
      </w:pPr>
    </w:lvl>
    <w:lvl w:ilvl="6" w:tplc="391AE372">
      <w:numFmt w:val="none"/>
      <w:lvlText w:val=""/>
      <w:lvlJc w:val="left"/>
      <w:pPr>
        <w:tabs>
          <w:tab w:val="num" w:pos="360"/>
        </w:tabs>
      </w:pPr>
    </w:lvl>
    <w:lvl w:ilvl="7" w:tplc="431CE87E">
      <w:numFmt w:val="none"/>
      <w:lvlText w:val=""/>
      <w:lvlJc w:val="left"/>
      <w:pPr>
        <w:tabs>
          <w:tab w:val="num" w:pos="360"/>
        </w:tabs>
      </w:pPr>
    </w:lvl>
    <w:lvl w:ilvl="8" w:tplc="CD70DB4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300EE3"/>
    <w:multiLevelType w:val="hybridMultilevel"/>
    <w:tmpl w:val="9FD423C2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956"/>
    <w:multiLevelType w:val="multilevel"/>
    <w:tmpl w:val="F394FE3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27576C68"/>
    <w:multiLevelType w:val="hybridMultilevel"/>
    <w:tmpl w:val="17686E50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6E2D"/>
    <w:multiLevelType w:val="hybridMultilevel"/>
    <w:tmpl w:val="E2B0F4AC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6AC8"/>
    <w:multiLevelType w:val="hybridMultilevel"/>
    <w:tmpl w:val="A3581094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647D9"/>
    <w:multiLevelType w:val="hybridMultilevel"/>
    <w:tmpl w:val="2918074C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A517E"/>
    <w:multiLevelType w:val="multilevel"/>
    <w:tmpl w:val="DD6E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E04669"/>
    <w:multiLevelType w:val="hybridMultilevel"/>
    <w:tmpl w:val="F0242202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04C4"/>
    <w:multiLevelType w:val="multilevel"/>
    <w:tmpl w:val="E26A9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Calibri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eastAsia="Calibri" w:cs="Times New Roman" w:hint="default"/>
      </w:rPr>
    </w:lvl>
  </w:abstractNum>
  <w:abstractNum w:abstractNumId="15" w15:restartNumberingAfterBreak="0">
    <w:nsid w:val="451A2F8F"/>
    <w:multiLevelType w:val="hybridMultilevel"/>
    <w:tmpl w:val="70E22020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60007"/>
    <w:multiLevelType w:val="multilevel"/>
    <w:tmpl w:val="5B2E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9C5BA1"/>
    <w:multiLevelType w:val="hybridMultilevel"/>
    <w:tmpl w:val="0E16A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C6183"/>
    <w:multiLevelType w:val="hybridMultilevel"/>
    <w:tmpl w:val="F91C4E4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2E61B5A"/>
    <w:multiLevelType w:val="hybridMultilevel"/>
    <w:tmpl w:val="15C2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203E9"/>
    <w:multiLevelType w:val="hybridMultilevel"/>
    <w:tmpl w:val="3CB44BAE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31F95"/>
    <w:multiLevelType w:val="multilevel"/>
    <w:tmpl w:val="B470D7A0"/>
    <w:lvl w:ilvl="0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FC7205"/>
    <w:multiLevelType w:val="hybridMultilevel"/>
    <w:tmpl w:val="CE94AF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B02F59"/>
    <w:multiLevelType w:val="multilevel"/>
    <w:tmpl w:val="5198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147F1A"/>
    <w:multiLevelType w:val="hybridMultilevel"/>
    <w:tmpl w:val="B324EF78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741F5"/>
    <w:multiLevelType w:val="hybridMultilevel"/>
    <w:tmpl w:val="408A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00AB2"/>
    <w:multiLevelType w:val="hybridMultilevel"/>
    <w:tmpl w:val="EE302826"/>
    <w:lvl w:ilvl="0" w:tplc="B980E49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D349F"/>
    <w:multiLevelType w:val="hybridMultilevel"/>
    <w:tmpl w:val="CEA671AA"/>
    <w:lvl w:ilvl="0" w:tplc="524475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B21BD"/>
    <w:multiLevelType w:val="hybridMultilevel"/>
    <w:tmpl w:val="2432176A"/>
    <w:lvl w:ilvl="0" w:tplc="B980E49E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7"/>
  </w:num>
  <w:num w:numId="7">
    <w:abstractNumId w:val="16"/>
  </w:num>
  <w:num w:numId="8">
    <w:abstractNumId w:val="2"/>
  </w:num>
  <w:num w:numId="9">
    <w:abstractNumId w:val="3"/>
  </w:num>
  <w:num w:numId="10">
    <w:abstractNumId w:val="23"/>
  </w:num>
  <w:num w:numId="11">
    <w:abstractNumId w:val="22"/>
  </w:num>
  <w:num w:numId="12">
    <w:abstractNumId w:val="8"/>
  </w:num>
  <w:num w:numId="13">
    <w:abstractNumId w:val="26"/>
  </w:num>
  <w:num w:numId="14">
    <w:abstractNumId w:val="12"/>
  </w:num>
  <w:num w:numId="15">
    <w:abstractNumId w:val="21"/>
  </w:num>
  <w:num w:numId="16">
    <w:abstractNumId w:val="24"/>
  </w:num>
  <w:num w:numId="17">
    <w:abstractNumId w:val="13"/>
  </w:num>
  <w:num w:numId="18">
    <w:abstractNumId w:val="18"/>
  </w:num>
  <w:num w:numId="19">
    <w:abstractNumId w:val="6"/>
  </w:num>
  <w:num w:numId="20">
    <w:abstractNumId w:val="4"/>
  </w:num>
  <w:num w:numId="21">
    <w:abstractNumId w:val="25"/>
  </w:num>
  <w:num w:numId="22">
    <w:abstractNumId w:val="15"/>
  </w:num>
  <w:num w:numId="23">
    <w:abstractNumId w:val="28"/>
  </w:num>
  <w:num w:numId="24">
    <w:abstractNumId w:val="0"/>
  </w:num>
  <w:num w:numId="25">
    <w:abstractNumId w:val="17"/>
  </w:num>
  <w:num w:numId="26">
    <w:abstractNumId w:val="11"/>
  </w:num>
  <w:num w:numId="27">
    <w:abstractNumId w:val="10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CA"/>
    <w:rsid w:val="00011759"/>
    <w:rsid w:val="00015D45"/>
    <w:rsid w:val="00016B24"/>
    <w:rsid w:val="00033346"/>
    <w:rsid w:val="00045365"/>
    <w:rsid w:val="00060B50"/>
    <w:rsid w:val="000B250B"/>
    <w:rsid w:val="000D0941"/>
    <w:rsid w:val="000D1182"/>
    <w:rsid w:val="000E22A1"/>
    <w:rsid w:val="000F43D0"/>
    <w:rsid w:val="000F43F2"/>
    <w:rsid w:val="000F7648"/>
    <w:rsid w:val="001050AC"/>
    <w:rsid w:val="001136D8"/>
    <w:rsid w:val="001202A2"/>
    <w:rsid w:val="00127DA6"/>
    <w:rsid w:val="00130C4F"/>
    <w:rsid w:val="00131380"/>
    <w:rsid w:val="00131FDC"/>
    <w:rsid w:val="00143262"/>
    <w:rsid w:val="00150327"/>
    <w:rsid w:val="001638A9"/>
    <w:rsid w:val="001711F0"/>
    <w:rsid w:val="001A227E"/>
    <w:rsid w:val="001A384F"/>
    <w:rsid w:val="001B7A07"/>
    <w:rsid w:val="001E2A7E"/>
    <w:rsid w:val="00216DB6"/>
    <w:rsid w:val="002226E6"/>
    <w:rsid w:val="00223A80"/>
    <w:rsid w:val="00237273"/>
    <w:rsid w:val="0024176C"/>
    <w:rsid w:val="00250A0F"/>
    <w:rsid w:val="0025616F"/>
    <w:rsid w:val="002676E5"/>
    <w:rsid w:val="0028504F"/>
    <w:rsid w:val="00294EDD"/>
    <w:rsid w:val="003062A5"/>
    <w:rsid w:val="00307BC9"/>
    <w:rsid w:val="003243D5"/>
    <w:rsid w:val="00330E8A"/>
    <w:rsid w:val="003543E2"/>
    <w:rsid w:val="00382C51"/>
    <w:rsid w:val="0038764E"/>
    <w:rsid w:val="0039209B"/>
    <w:rsid w:val="00393C83"/>
    <w:rsid w:val="003948F9"/>
    <w:rsid w:val="003B06A4"/>
    <w:rsid w:val="003D789D"/>
    <w:rsid w:val="004004D5"/>
    <w:rsid w:val="00423B8B"/>
    <w:rsid w:val="004445DB"/>
    <w:rsid w:val="00461EB2"/>
    <w:rsid w:val="004724B8"/>
    <w:rsid w:val="0048244C"/>
    <w:rsid w:val="00497686"/>
    <w:rsid w:val="004B1F5B"/>
    <w:rsid w:val="004B3BE8"/>
    <w:rsid w:val="004C4313"/>
    <w:rsid w:val="004D018E"/>
    <w:rsid w:val="004D3A8B"/>
    <w:rsid w:val="004E0276"/>
    <w:rsid w:val="004F5348"/>
    <w:rsid w:val="005035F2"/>
    <w:rsid w:val="00503BC2"/>
    <w:rsid w:val="0052091B"/>
    <w:rsid w:val="00520A1D"/>
    <w:rsid w:val="005304A1"/>
    <w:rsid w:val="00536EF5"/>
    <w:rsid w:val="0054536A"/>
    <w:rsid w:val="0059023D"/>
    <w:rsid w:val="005A2D46"/>
    <w:rsid w:val="005C13EC"/>
    <w:rsid w:val="005E564E"/>
    <w:rsid w:val="00610731"/>
    <w:rsid w:val="00623567"/>
    <w:rsid w:val="006236EB"/>
    <w:rsid w:val="00653BB0"/>
    <w:rsid w:val="00681BDC"/>
    <w:rsid w:val="006D2A82"/>
    <w:rsid w:val="006F04F4"/>
    <w:rsid w:val="00702502"/>
    <w:rsid w:val="00712AE4"/>
    <w:rsid w:val="0071714E"/>
    <w:rsid w:val="00720574"/>
    <w:rsid w:val="00725A7B"/>
    <w:rsid w:val="00735FE7"/>
    <w:rsid w:val="00736D31"/>
    <w:rsid w:val="0074479D"/>
    <w:rsid w:val="00750D39"/>
    <w:rsid w:val="00765DDD"/>
    <w:rsid w:val="007668D7"/>
    <w:rsid w:val="00770C94"/>
    <w:rsid w:val="00775AD6"/>
    <w:rsid w:val="00782C7F"/>
    <w:rsid w:val="007C0005"/>
    <w:rsid w:val="007C12C5"/>
    <w:rsid w:val="007C6D26"/>
    <w:rsid w:val="007E3F87"/>
    <w:rsid w:val="007E69AB"/>
    <w:rsid w:val="007E7326"/>
    <w:rsid w:val="0080697D"/>
    <w:rsid w:val="0081400F"/>
    <w:rsid w:val="00820E16"/>
    <w:rsid w:val="008318DA"/>
    <w:rsid w:val="00851896"/>
    <w:rsid w:val="0086630B"/>
    <w:rsid w:val="00874B4D"/>
    <w:rsid w:val="00893D08"/>
    <w:rsid w:val="00895108"/>
    <w:rsid w:val="008955E6"/>
    <w:rsid w:val="008A3345"/>
    <w:rsid w:val="008B457C"/>
    <w:rsid w:val="008C47D2"/>
    <w:rsid w:val="008D769E"/>
    <w:rsid w:val="0090210E"/>
    <w:rsid w:val="0091566F"/>
    <w:rsid w:val="009268D4"/>
    <w:rsid w:val="009648B9"/>
    <w:rsid w:val="009843FF"/>
    <w:rsid w:val="00984EC9"/>
    <w:rsid w:val="00990531"/>
    <w:rsid w:val="00990F18"/>
    <w:rsid w:val="00992D4B"/>
    <w:rsid w:val="00996B1F"/>
    <w:rsid w:val="009A289D"/>
    <w:rsid w:val="009B1A4B"/>
    <w:rsid w:val="009B4137"/>
    <w:rsid w:val="009B7F47"/>
    <w:rsid w:val="009F046C"/>
    <w:rsid w:val="00A20FC1"/>
    <w:rsid w:val="00A2536A"/>
    <w:rsid w:val="00A6325E"/>
    <w:rsid w:val="00AC03C8"/>
    <w:rsid w:val="00AC1138"/>
    <w:rsid w:val="00AC6C79"/>
    <w:rsid w:val="00AE1C73"/>
    <w:rsid w:val="00AE2BCA"/>
    <w:rsid w:val="00B475CF"/>
    <w:rsid w:val="00B54331"/>
    <w:rsid w:val="00B73F7F"/>
    <w:rsid w:val="00B94E59"/>
    <w:rsid w:val="00BA41B1"/>
    <w:rsid w:val="00BA66EB"/>
    <w:rsid w:val="00BB33A2"/>
    <w:rsid w:val="00BB5A14"/>
    <w:rsid w:val="00BD318B"/>
    <w:rsid w:val="00BE5EA1"/>
    <w:rsid w:val="00C204BD"/>
    <w:rsid w:val="00C4272E"/>
    <w:rsid w:val="00CB0241"/>
    <w:rsid w:val="00CD1E86"/>
    <w:rsid w:val="00CD2E1D"/>
    <w:rsid w:val="00D14BBF"/>
    <w:rsid w:val="00D275B1"/>
    <w:rsid w:val="00D27DF8"/>
    <w:rsid w:val="00D41D46"/>
    <w:rsid w:val="00D73D15"/>
    <w:rsid w:val="00D77879"/>
    <w:rsid w:val="00D905F4"/>
    <w:rsid w:val="00DB13B2"/>
    <w:rsid w:val="00DC146C"/>
    <w:rsid w:val="00DF4CC7"/>
    <w:rsid w:val="00E04C10"/>
    <w:rsid w:val="00E12826"/>
    <w:rsid w:val="00E32B06"/>
    <w:rsid w:val="00E47B4B"/>
    <w:rsid w:val="00E52AF9"/>
    <w:rsid w:val="00E6629E"/>
    <w:rsid w:val="00E7184F"/>
    <w:rsid w:val="00EB4956"/>
    <w:rsid w:val="00EE7FDA"/>
    <w:rsid w:val="00F274F1"/>
    <w:rsid w:val="00F27755"/>
    <w:rsid w:val="00F5775C"/>
    <w:rsid w:val="00F868A6"/>
    <w:rsid w:val="00FA3E7C"/>
    <w:rsid w:val="00FC1985"/>
    <w:rsid w:val="00FC731A"/>
    <w:rsid w:val="00FE198E"/>
    <w:rsid w:val="00FE6F1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CB9B8"/>
  <w15:docId w15:val="{D50FB0E5-9B03-4F01-8A9D-D18EB0D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CA"/>
    <w:rPr>
      <w:sz w:val="24"/>
      <w:szCs w:val="24"/>
    </w:rPr>
  </w:style>
  <w:style w:type="paragraph" w:styleId="1">
    <w:name w:val="heading 1"/>
    <w:basedOn w:val="a"/>
    <w:link w:val="10"/>
    <w:qFormat/>
    <w:rsid w:val="00992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1896"/>
    <w:rPr>
      <w:color w:val="0000FF"/>
      <w:u w:val="single"/>
    </w:rPr>
  </w:style>
  <w:style w:type="paragraph" w:customStyle="1" w:styleId="p18">
    <w:name w:val="p18"/>
    <w:basedOn w:val="a"/>
    <w:rsid w:val="00851896"/>
    <w:pPr>
      <w:spacing w:before="100" w:beforeAutospacing="1" w:after="100" w:afterAutospacing="1"/>
    </w:pPr>
  </w:style>
  <w:style w:type="paragraph" w:styleId="a5">
    <w:name w:val="Normal (Web)"/>
    <w:basedOn w:val="a"/>
    <w:rsid w:val="00A2536A"/>
    <w:pPr>
      <w:spacing w:before="100" w:beforeAutospacing="1" w:after="100" w:afterAutospacing="1"/>
    </w:pPr>
  </w:style>
  <w:style w:type="character" w:styleId="a6">
    <w:name w:val="Strong"/>
    <w:qFormat/>
    <w:rsid w:val="00A2536A"/>
    <w:rPr>
      <w:b/>
      <w:bCs/>
    </w:rPr>
  </w:style>
  <w:style w:type="character" w:customStyle="1" w:styleId="apple-converted-space">
    <w:name w:val="apple-converted-space"/>
    <w:basedOn w:val="a0"/>
    <w:rsid w:val="00A2536A"/>
  </w:style>
  <w:style w:type="character" w:customStyle="1" w:styleId="10">
    <w:name w:val="Заголовок 1 Знак"/>
    <w:link w:val="1"/>
    <w:rsid w:val="00992D4B"/>
    <w:rPr>
      <w:b/>
      <w:bCs/>
      <w:kern w:val="36"/>
      <w:sz w:val="48"/>
      <w:szCs w:val="48"/>
    </w:rPr>
  </w:style>
  <w:style w:type="character" w:customStyle="1" w:styleId="normal-c-c13">
    <w:name w:val="normal-c-c13"/>
    <w:rsid w:val="00992D4B"/>
  </w:style>
  <w:style w:type="character" w:customStyle="1" w:styleId="normal-c-c4">
    <w:name w:val="normal-c-c4"/>
    <w:rsid w:val="00992D4B"/>
  </w:style>
  <w:style w:type="character" w:customStyle="1" w:styleId="normal-c-c14">
    <w:name w:val="normal-c-c14"/>
    <w:rsid w:val="00992D4B"/>
  </w:style>
  <w:style w:type="paragraph" w:styleId="a7">
    <w:name w:val="List Paragraph"/>
    <w:basedOn w:val="a"/>
    <w:uiPriority w:val="34"/>
    <w:qFormat/>
    <w:rsid w:val="00992D4B"/>
    <w:pPr>
      <w:ind w:left="708"/>
    </w:pPr>
  </w:style>
  <w:style w:type="paragraph" w:customStyle="1" w:styleId="ConsPlusNonformat">
    <w:name w:val="ConsPlusNonformat"/>
    <w:rsid w:val="00C42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B73F7F"/>
    <w:pPr>
      <w:spacing w:after="120"/>
    </w:pPr>
    <w:rPr>
      <w:rFonts w:eastAsia="Calibri"/>
      <w:lang w:val="x-none" w:eastAsia="x-none"/>
    </w:rPr>
  </w:style>
  <w:style w:type="character" w:customStyle="1" w:styleId="a9">
    <w:name w:val="Основной текст Знак"/>
    <w:link w:val="a8"/>
    <w:rsid w:val="00B73F7F"/>
    <w:rPr>
      <w:rFonts w:eastAsia="Calibri"/>
      <w:sz w:val="24"/>
      <w:szCs w:val="24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330E8A"/>
    <w:rPr>
      <w:color w:val="605E5C"/>
      <w:shd w:val="clear" w:color="auto" w:fill="E1DFDD"/>
    </w:rPr>
  </w:style>
  <w:style w:type="paragraph" w:styleId="aa">
    <w:name w:val="header"/>
    <w:basedOn w:val="a"/>
    <w:link w:val="ab"/>
    <w:rsid w:val="00330E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30E8A"/>
    <w:rPr>
      <w:sz w:val="24"/>
      <w:szCs w:val="24"/>
    </w:rPr>
  </w:style>
  <w:style w:type="paragraph" w:styleId="ac">
    <w:name w:val="footer"/>
    <w:basedOn w:val="a"/>
    <w:link w:val="ad"/>
    <w:uiPriority w:val="99"/>
    <w:rsid w:val="00330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0E8A"/>
    <w:rPr>
      <w:sz w:val="24"/>
      <w:szCs w:val="24"/>
    </w:rPr>
  </w:style>
  <w:style w:type="character" w:styleId="ae">
    <w:name w:val="Emphasis"/>
    <w:uiPriority w:val="20"/>
    <w:qFormat/>
    <w:rsid w:val="006D2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.strana@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enalvetera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0384-54EB-43F5-BA6F-0F16CD5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ЭТИКЕТКИ К РАБОТЕ И ПАСПОРТА:</vt:lpstr>
    </vt:vector>
  </TitlesOfParts>
  <Company/>
  <LinksUpToDate>false</LinksUpToDate>
  <CharactersWithSpaces>16368</CharactersWithSpaces>
  <SharedDoc>false</SharedDoc>
  <HLinks>
    <vt:vector size="24" baseType="variant">
      <vt:variant>
        <vt:i4>1507361</vt:i4>
      </vt:variant>
      <vt:variant>
        <vt:i4>9</vt:i4>
      </vt:variant>
      <vt:variant>
        <vt:i4>0</vt:i4>
      </vt:variant>
      <vt:variant>
        <vt:i4>5</vt:i4>
      </vt:variant>
      <vt:variant>
        <vt:lpwstr>mailto:ytaymasova@gmail.com</vt:lpwstr>
      </vt:variant>
      <vt:variant>
        <vt:lpwstr/>
      </vt:variant>
      <vt:variant>
        <vt:i4>1507361</vt:i4>
      </vt:variant>
      <vt:variant>
        <vt:i4>6</vt:i4>
      </vt:variant>
      <vt:variant>
        <vt:i4>0</vt:i4>
      </vt:variant>
      <vt:variant>
        <vt:i4>5</vt:i4>
      </vt:variant>
      <vt:variant>
        <vt:lpwstr>mailto:ytaymasova@gmail.com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http://www.arsenalveteran.org/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http://www.arsenalveteran./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ЭТИКЕТКИ К РАБОТЕ И ПАСПОРТА:</dc:title>
  <dc:subject/>
  <dc:creator>admin</dc:creator>
  <cp:keywords/>
  <dc:description/>
  <cp:lastModifiedBy>arsenal</cp:lastModifiedBy>
  <cp:revision>10</cp:revision>
  <cp:lastPrinted>2020-10-15T05:39:00Z</cp:lastPrinted>
  <dcterms:created xsi:type="dcterms:W3CDTF">2020-11-06T07:06:00Z</dcterms:created>
  <dcterms:modified xsi:type="dcterms:W3CDTF">2022-10-03T07:31:00Z</dcterms:modified>
</cp:coreProperties>
</file>