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1C16" w14:textId="1AA31357" w:rsidR="00095135" w:rsidRDefault="00170AB6" w:rsidP="000951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95135" w:rsidRPr="00637763">
        <w:rPr>
          <w:rFonts w:ascii="Times New Roman" w:hAnsi="Times New Roman"/>
          <w:sz w:val="28"/>
          <w:szCs w:val="28"/>
        </w:rPr>
        <w:t xml:space="preserve">а сегодняшний день кинотеатры в 38 муниципалитетах Свердловской области оснащены оборудованием для показов фильмов с </w:t>
      </w:r>
      <w:proofErr w:type="spellStart"/>
      <w:r w:rsidR="00095135" w:rsidRPr="00637763">
        <w:rPr>
          <w:rFonts w:ascii="Times New Roman" w:hAnsi="Times New Roman"/>
          <w:sz w:val="28"/>
          <w:szCs w:val="28"/>
        </w:rPr>
        <w:t>тифлокомментарием</w:t>
      </w:r>
      <w:proofErr w:type="spellEnd"/>
      <w:r w:rsidR="00095135" w:rsidRPr="00637763">
        <w:rPr>
          <w:rFonts w:ascii="Times New Roman" w:hAnsi="Times New Roman"/>
          <w:sz w:val="28"/>
          <w:szCs w:val="28"/>
        </w:rPr>
        <w:t xml:space="preserve">. </w:t>
      </w:r>
    </w:p>
    <w:p w14:paraId="1B54B0FF" w14:textId="77777777" w:rsidR="00095135" w:rsidRPr="00637763" w:rsidRDefault="00095135" w:rsidP="00095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7763">
        <w:rPr>
          <w:rFonts w:ascii="Times New Roman" w:hAnsi="Times New Roman"/>
          <w:sz w:val="28"/>
          <w:szCs w:val="28"/>
        </w:rPr>
        <w:t xml:space="preserve">Прикрепляем список кинотеатров, имеющих оборудование для показа фильмов с </w:t>
      </w:r>
      <w:proofErr w:type="spellStart"/>
      <w:r w:rsidRPr="00637763">
        <w:rPr>
          <w:rFonts w:ascii="Times New Roman" w:hAnsi="Times New Roman"/>
          <w:sz w:val="28"/>
          <w:szCs w:val="28"/>
        </w:rPr>
        <w:t>тифлокомментарием</w:t>
      </w:r>
      <w:proofErr w:type="spellEnd"/>
      <w:r w:rsidRPr="00637763">
        <w:rPr>
          <w:rFonts w:ascii="Times New Roman" w:hAnsi="Times New Roman"/>
          <w:sz w:val="28"/>
          <w:szCs w:val="28"/>
        </w:rPr>
        <w:t>, и приглашаем на кинопоказы. О наличии в репертуаре данных фильмов обращайтесь, пожалуйста, непосредственно в кинотеатр.</w:t>
      </w:r>
    </w:p>
    <w:p w14:paraId="1B16D518" w14:textId="77777777" w:rsidR="00095135" w:rsidRDefault="00095135" w:rsidP="0009513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CF42894" w14:textId="77777777" w:rsidR="00095135" w:rsidRPr="00095135" w:rsidRDefault="00095135" w:rsidP="00095135">
      <w:pPr>
        <w:pStyle w:val="msolistparagraphmailrucssattributepostfix"/>
        <w:spacing w:before="0" w:beforeAutospacing="0" w:after="0" w:afterAutospacing="0"/>
        <w:jc w:val="center"/>
        <w:rPr>
          <w:b/>
          <w:sz w:val="28"/>
          <w:szCs w:val="28"/>
        </w:rPr>
      </w:pPr>
      <w:r w:rsidRPr="00095135">
        <w:rPr>
          <w:b/>
          <w:sz w:val="28"/>
          <w:szCs w:val="28"/>
        </w:rPr>
        <w:t xml:space="preserve">Список кинотеатров, оснащенных оборудованием для показа фильмов с </w:t>
      </w:r>
      <w:proofErr w:type="spellStart"/>
      <w:r w:rsidRPr="00095135">
        <w:rPr>
          <w:b/>
          <w:sz w:val="28"/>
          <w:szCs w:val="28"/>
        </w:rPr>
        <w:t>тифлокомментарием</w:t>
      </w:r>
      <w:proofErr w:type="spellEnd"/>
    </w:p>
    <w:tbl>
      <w:tblPr>
        <w:tblW w:w="157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701"/>
        <w:gridCol w:w="5103"/>
        <w:gridCol w:w="2977"/>
        <w:gridCol w:w="1134"/>
        <w:gridCol w:w="1418"/>
        <w:gridCol w:w="1558"/>
      </w:tblGrid>
      <w:tr w:rsidR="00095135" w:rsidRPr="00535303" w14:paraId="34C70226" w14:textId="77777777" w:rsidTr="00095135">
        <w:trPr>
          <w:trHeight w:val="799"/>
        </w:trPr>
        <w:tc>
          <w:tcPr>
            <w:tcW w:w="567" w:type="dxa"/>
            <w:shd w:val="clear" w:color="auto" w:fill="auto"/>
            <w:vAlign w:val="center"/>
            <w:hideMark/>
          </w:tcPr>
          <w:p w14:paraId="3DC5ADA7" w14:textId="77777777" w:rsidR="00095135" w:rsidRPr="00535303" w:rsidRDefault="00095135" w:rsidP="000951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A3AB1E" w14:textId="77777777" w:rsidR="00095135" w:rsidRPr="00535303" w:rsidRDefault="00095135" w:rsidP="000951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E89ABB" w14:textId="77777777" w:rsidR="00095135" w:rsidRPr="00535303" w:rsidRDefault="00095135" w:rsidP="0009513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НАЗВАНИЕ КИНОТЕАТРА/</w:t>
            </w:r>
          </w:p>
          <w:p w14:paraId="2E84C2F0" w14:textId="77777777" w:rsidR="00095135" w:rsidRPr="00535303" w:rsidRDefault="00095135" w:rsidP="000951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КИНОЗАЛА</w:t>
            </w:r>
          </w:p>
        </w:tc>
        <w:tc>
          <w:tcPr>
            <w:tcW w:w="5103" w:type="dxa"/>
            <w:vAlign w:val="center"/>
          </w:tcPr>
          <w:p w14:paraId="36374435" w14:textId="77777777" w:rsidR="00095135" w:rsidRPr="00535303" w:rsidRDefault="00095135" w:rsidP="000951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14088FD" w14:textId="77777777" w:rsidR="00095135" w:rsidRPr="00535303" w:rsidRDefault="00095135" w:rsidP="000951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D3FC52" w14:textId="77777777" w:rsidR="00095135" w:rsidRPr="00535303" w:rsidRDefault="00095135" w:rsidP="000951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 ЗАЛОВ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83A84A" w14:textId="77777777" w:rsidR="00095135" w:rsidRPr="00535303" w:rsidRDefault="00095135" w:rsidP="000951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 залов оборудовано</w:t>
            </w:r>
          </w:p>
        </w:tc>
        <w:tc>
          <w:tcPr>
            <w:tcW w:w="1558" w:type="dxa"/>
            <w:vAlign w:val="center"/>
          </w:tcPr>
          <w:p w14:paraId="53DBDD56" w14:textId="77777777" w:rsidR="00095135" w:rsidRPr="00535303" w:rsidRDefault="00095135" w:rsidP="000951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оборудования</w:t>
            </w:r>
          </w:p>
        </w:tc>
      </w:tr>
      <w:tr w:rsidR="00095135" w:rsidRPr="00535303" w14:paraId="102AC8DF" w14:textId="77777777" w:rsidTr="00447E93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AA3C21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AD18D0B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Алапаевск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241C8450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Заря</w:t>
            </w:r>
          </w:p>
        </w:tc>
        <w:tc>
          <w:tcPr>
            <w:tcW w:w="5103" w:type="dxa"/>
            <w:shd w:val="clear" w:color="000000" w:fill="FFFFFF"/>
          </w:tcPr>
          <w:p w14:paraId="750CB612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учреждение культуры "</w:t>
            </w:r>
            <w:proofErr w:type="spellStart"/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>Кинодосуговый</w:t>
            </w:r>
            <w:proofErr w:type="spellEnd"/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"Заря»</w:t>
            </w:r>
          </w:p>
        </w:tc>
        <w:tc>
          <w:tcPr>
            <w:tcW w:w="2977" w:type="dxa"/>
            <w:shd w:val="clear" w:color="000000" w:fill="FFFFFF"/>
          </w:tcPr>
          <w:p w14:paraId="03B1B58C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г. Алапаевск, ул. Фрунзе, д.46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38E69A4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97791BF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000000" w:fill="FFFFFF"/>
          </w:tcPr>
          <w:p w14:paraId="1B1F05B6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095135" w:rsidRPr="00535303" w14:paraId="411621F6" w14:textId="77777777" w:rsidTr="00447E93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68DDDD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61452BB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Арамиль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64B6BBE7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Панорама</w:t>
            </w:r>
          </w:p>
        </w:tc>
        <w:tc>
          <w:tcPr>
            <w:tcW w:w="5103" w:type="dxa"/>
            <w:shd w:val="clear" w:color="000000" w:fill="FFFFFF"/>
          </w:tcPr>
          <w:p w14:paraId="5153834E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«Дворец культуры города Арамиль»</w:t>
            </w:r>
          </w:p>
        </w:tc>
        <w:tc>
          <w:tcPr>
            <w:tcW w:w="2977" w:type="dxa"/>
            <w:shd w:val="clear" w:color="000000" w:fill="FFFFFF"/>
          </w:tcPr>
          <w:p w14:paraId="0BE120E1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г. Арамиль, ул. Рабочая, д.120А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6B70D89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78F2AA5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000000" w:fill="FFFFFF"/>
          </w:tcPr>
          <w:p w14:paraId="5A63C8AB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095135" w:rsidRPr="00535303" w14:paraId="465C8B41" w14:textId="77777777" w:rsidTr="00447E93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21AC0B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BD1D505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Арти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6BE61567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Луч</w:t>
            </w:r>
          </w:p>
        </w:tc>
        <w:tc>
          <w:tcPr>
            <w:tcW w:w="5103" w:type="dxa"/>
            <w:shd w:val="clear" w:color="000000" w:fill="FFFFFF"/>
          </w:tcPr>
          <w:p w14:paraId="74D00288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« Центр культуры, досуга и народного творчества   Артинского городского округа»</w:t>
            </w:r>
          </w:p>
        </w:tc>
        <w:tc>
          <w:tcPr>
            <w:tcW w:w="2977" w:type="dxa"/>
            <w:shd w:val="clear" w:color="000000" w:fill="FFFFFF"/>
          </w:tcPr>
          <w:p w14:paraId="6AFE0DD2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пгт. Арти, ул. Ленина, д.82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F651937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4852A6C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000000" w:fill="FFFFFF"/>
          </w:tcPr>
          <w:p w14:paraId="13B94A1A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095135" w:rsidRPr="00535303" w14:paraId="0098594C" w14:textId="77777777" w:rsidTr="00447E93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572536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53B7857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Асбест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25844E6A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ККТ Прогресс</w:t>
            </w:r>
          </w:p>
        </w:tc>
        <w:tc>
          <w:tcPr>
            <w:tcW w:w="5103" w:type="dxa"/>
            <w:shd w:val="clear" w:color="000000" w:fill="FFFFFF"/>
          </w:tcPr>
          <w:p w14:paraId="5FC103CF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учреждение культуры "Киноконцертный театр "Прогресс" Асбестовского городского округа</w:t>
            </w:r>
          </w:p>
        </w:tc>
        <w:tc>
          <w:tcPr>
            <w:tcW w:w="2977" w:type="dxa"/>
            <w:shd w:val="clear" w:color="000000" w:fill="FFFFFF"/>
          </w:tcPr>
          <w:p w14:paraId="0ABC0B19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г. Асбест, ул. Ленинградская, д.7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B026AF6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6CE5800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000000" w:fill="FFFFFF"/>
          </w:tcPr>
          <w:p w14:paraId="4512E2EC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095135" w:rsidRPr="00535303" w14:paraId="4EDB6A91" w14:textId="77777777" w:rsidTr="00447E93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A658C0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BA7BB08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Байкалово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4CBEFBE5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Горизонт</w:t>
            </w:r>
          </w:p>
        </w:tc>
        <w:tc>
          <w:tcPr>
            <w:tcW w:w="5103" w:type="dxa"/>
            <w:shd w:val="clear" w:color="000000" w:fill="FFFFFF"/>
          </w:tcPr>
          <w:p w14:paraId="55D25FCD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«Центр информационной, культурно-досуговой и спортивной деятельности»</w:t>
            </w:r>
          </w:p>
        </w:tc>
        <w:tc>
          <w:tcPr>
            <w:tcW w:w="2977" w:type="dxa"/>
            <w:shd w:val="clear" w:color="000000" w:fill="FFFFFF"/>
          </w:tcPr>
          <w:p w14:paraId="02B20CA0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с. Байкалово, ул. Революции, д.23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39AFEBD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C2B5D5F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000000" w:fill="FFFFFF"/>
          </w:tcPr>
          <w:p w14:paraId="56A9E5A2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095135" w:rsidRPr="00535303" w14:paraId="4F13EC36" w14:textId="77777777" w:rsidTr="00447E93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941A09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6B7B18D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20231F61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СовКино</w:t>
            </w:r>
            <w:proofErr w:type="spellEnd"/>
          </w:p>
        </w:tc>
        <w:tc>
          <w:tcPr>
            <w:tcW w:w="5103" w:type="dxa"/>
            <w:shd w:val="clear" w:color="000000" w:fill="FFFFFF"/>
          </w:tcPr>
          <w:p w14:paraId="7E7785B4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учреждение культуры "Центр современной культурной среды городского округа Богданович"</w:t>
            </w:r>
          </w:p>
        </w:tc>
        <w:tc>
          <w:tcPr>
            <w:tcW w:w="2977" w:type="dxa"/>
            <w:shd w:val="clear" w:color="000000" w:fill="FFFFFF"/>
          </w:tcPr>
          <w:p w14:paraId="4A5156CE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г. Богданович, ул. Тимирязева, д.1/1</w:t>
            </w:r>
          </w:p>
          <w:p w14:paraId="2D7C05F6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г. Богданович, ул. Советская, д.1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9FD8224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D765566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8" w:type="dxa"/>
            <w:shd w:val="clear" w:color="000000" w:fill="FFFFFF"/>
          </w:tcPr>
          <w:p w14:paraId="1FB71E58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095135" w:rsidRPr="00535303" w14:paraId="282BFE02" w14:textId="77777777" w:rsidTr="00447E93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59B014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DC4CEA6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Буланаш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323898E9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Родина</w:t>
            </w:r>
          </w:p>
        </w:tc>
        <w:tc>
          <w:tcPr>
            <w:tcW w:w="5103" w:type="dxa"/>
            <w:shd w:val="clear" w:color="000000" w:fill="FFFFFF"/>
          </w:tcPr>
          <w:p w14:paraId="404EFDFC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культуры Артемовского городского округа Центр культуры и кино «Родина»</w:t>
            </w:r>
          </w:p>
        </w:tc>
        <w:tc>
          <w:tcPr>
            <w:tcW w:w="2977" w:type="dxa"/>
            <w:shd w:val="clear" w:color="000000" w:fill="FFFFFF"/>
          </w:tcPr>
          <w:p w14:paraId="31727022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Артемовский район, поселок Буланаш, пл. Театральная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E449C0D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9234E13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000000" w:fill="FFFFFF"/>
          </w:tcPr>
          <w:p w14:paraId="5A772750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095135" w:rsidRPr="00535303" w14:paraId="1543E1D3" w14:textId="77777777" w:rsidTr="00447E93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BC5351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5D513EE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Верхний Тагил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3A6A7292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Энергетик</w:t>
            </w:r>
          </w:p>
        </w:tc>
        <w:tc>
          <w:tcPr>
            <w:tcW w:w="5103" w:type="dxa"/>
            <w:shd w:val="clear" w:color="000000" w:fill="FFFFFF"/>
          </w:tcPr>
          <w:p w14:paraId="20BA0E1A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учреждение культуры «Городской Дворец культуры»</w:t>
            </w:r>
          </w:p>
        </w:tc>
        <w:tc>
          <w:tcPr>
            <w:tcW w:w="2977" w:type="dxa"/>
            <w:shd w:val="clear" w:color="000000" w:fill="FFFFFF"/>
          </w:tcPr>
          <w:p w14:paraId="1CBBC4BA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г. Верхний Тагил, ул. Ленина, д.100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A76DFC5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D737E5A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000000" w:fill="FFFFFF"/>
          </w:tcPr>
          <w:p w14:paraId="02C33138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</w:tbl>
    <w:p w14:paraId="683B2322" w14:textId="77777777" w:rsidR="00095135" w:rsidRDefault="00095135">
      <w:r>
        <w:br w:type="page"/>
      </w:r>
    </w:p>
    <w:tbl>
      <w:tblPr>
        <w:tblW w:w="157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701"/>
        <w:gridCol w:w="5103"/>
        <w:gridCol w:w="2977"/>
        <w:gridCol w:w="1134"/>
        <w:gridCol w:w="1418"/>
        <w:gridCol w:w="1558"/>
      </w:tblGrid>
      <w:tr w:rsidR="00095135" w:rsidRPr="00535303" w14:paraId="19C126A9" w14:textId="77777777" w:rsidTr="00447E93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BFCB22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BE0B3E3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Верхняя Пышма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3661F1D1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Киноград</w:t>
            </w:r>
            <w:proofErr w:type="spellEnd"/>
          </w:p>
        </w:tc>
        <w:tc>
          <w:tcPr>
            <w:tcW w:w="5103" w:type="dxa"/>
            <w:shd w:val="clear" w:color="000000" w:fill="FFFFFF"/>
          </w:tcPr>
          <w:p w14:paraId="6686BD69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учреждение "Дворец культуры "Металлург"</w:t>
            </w:r>
          </w:p>
        </w:tc>
        <w:tc>
          <w:tcPr>
            <w:tcW w:w="2977" w:type="dxa"/>
            <w:shd w:val="clear" w:color="000000" w:fill="FFFFFF"/>
          </w:tcPr>
          <w:p w14:paraId="5A1D40DB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г. Верхняя Пышма, ул. Чистова, д.2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F4DF7FD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D2F6400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8" w:type="dxa"/>
            <w:shd w:val="clear" w:color="000000" w:fill="FFFFFF"/>
          </w:tcPr>
          <w:p w14:paraId="7E1C2B96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095135" w:rsidRPr="00535303" w14:paraId="265B9EB5" w14:textId="77777777" w:rsidTr="00447E93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F4DCF7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9CDB2B7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Верхняя Салда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734DFF27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Кедр</w:t>
            </w:r>
          </w:p>
        </w:tc>
        <w:tc>
          <w:tcPr>
            <w:tcW w:w="5103" w:type="dxa"/>
            <w:shd w:val="clear" w:color="000000" w:fill="FFFFFF"/>
          </w:tcPr>
          <w:p w14:paraId="124271DC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учреждение культуры "Кинотеатр "Кедр"</w:t>
            </w:r>
          </w:p>
        </w:tc>
        <w:tc>
          <w:tcPr>
            <w:tcW w:w="2977" w:type="dxa"/>
            <w:shd w:val="clear" w:color="000000" w:fill="FFFFFF"/>
          </w:tcPr>
          <w:p w14:paraId="1A16AD9C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г. Верхняя Салда, ул. Энгельса, д.38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30F0559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24D12B5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000000" w:fill="FFFFFF"/>
          </w:tcPr>
          <w:p w14:paraId="01D36879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095135" w:rsidRPr="00535303" w14:paraId="41BE0F5A" w14:textId="77777777" w:rsidTr="00447E93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E45ACD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A7C3B2D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Верхняя Тура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5AF6D283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МБУК КВДЦ</w:t>
            </w:r>
          </w:p>
        </w:tc>
        <w:tc>
          <w:tcPr>
            <w:tcW w:w="5103" w:type="dxa"/>
            <w:shd w:val="clear" w:color="000000" w:fill="FFFFFF"/>
          </w:tcPr>
          <w:p w14:paraId="49F6C906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культуры "Киновидеоцентр "</w:t>
            </w:r>
            <w:proofErr w:type="spellStart"/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  <w:proofErr w:type="spellEnd"/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  <w:shd w:val="clear" w:color="000000" w:fill="FFFFFF"/>
          </w:tcPr>
          <w:p w14:paraId="1B8AD86D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г. Верхняя Тура, ул. Машиностроителей, д.3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89DA0FE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236107C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000000" w:fill="FFFFFF"/>
          </w:tcPr>
          <w:p w14:paraId="3F232137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095135" w:rsidRPr="00535303" w14:paraId="097D89AE" w14:textId="77777777" w:rsidTr="00447E93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5FB767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A0BBDBC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Верхотурье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2F7AD4E7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Маяк</w:t>
            </w:r>
          </w:p>
        </w:tc>
        <w:tc>
          <w:tcPr>
            <w:tcW w:w="5103" w:type="dxa"/>
            <w:shd w:val="clear" w:color="000000" w:fill="FFFFFF"/>
          </w:tcPr>
          <w:p w14:paraId="16466249" w14:textId="77777777" w:rsidR="00095135" w:rsidRPr="003A76F7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"Муниципальное бюджетное учреждение культуры </w:t>
            </w:r>
          </w:p>
          <w:p w14:paraId="25353F1F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>«Центр культуры» городского округа Верхотурский"</w:t>
            </w:r>
          </w:p>
        </w:tc>
        <w:tc>
          <w:tcPr>
            <w:tcW w:w="2977" w:type="dxa"/>
            <w:shd w:val="clear" w:color="000000" w:fill="FFFFFF"/>
          </w:tcPr>
          <w:p w14:paraId="06C34F5F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г. Верхотурье, ул. Советская, д.1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DC8B174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74C5C9F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000000" w:fill="FFFFFF"/>
          </w:tcPr>
          <w:p w14:paraId="778A236A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095135" w:rsidRPr="00535303" w14:paraId="2A1F26C8" w14:textId="77777777" w:rsidTr="00447E93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17888A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1DDF60B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Волчанск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0B34CAA8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Волчанский</w:t>
            </w:r>
          </w:p>
        </w:tc>
        <w:tc>
          <w:tcPr>
            <w:tcW w:w="5103" w:type="dxa"/>
            <w:shd w:val="clear" w:color="000000" w:fill="FFFFFF"/>
          </w:tcPr>
          <w:p w14:paraId="034F4D87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учреждение культуры «Культурно-досуговый центр» Волчанского городского округа</w:t>
            </w:r>
          </w:p>
        </w:tc>
        <w:tc>
          <w:tcPr>
            <w:tcW w:w="2977" w:type="dxa"/>
            <w:shd w:val="clear" w:color="000000" w:fill="FFFFFF"/>
          </w:tcPr>
          <w:p w14:paraId="145DD3E4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г. Волчанск, ул. Уральского Комсомола, 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E968CDF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0A73CF3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000000" w:fill="FFFFFF"/>
          </w:tcPr>
          <w:p w14:paraId="4ADA0C85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095135" w:rsidRPr="00535303" w14:paraId="378FB0D9" w14:textId="77777777" w:rsidTr="00447E93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1F7FAE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B71F274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Двуреченск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1D6F277B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Киномир</w:t>
            </w:r>
          </w:p>
        </w:tc>
        <w:tc>
          <w:tcPr>
            <w:tcW w:w="5103" w:type="dxa"/>
            <w:shd w:val="clear" w:color="000000" w:fill="FFFFFF"/>
          </w:tcPr>
          <w:p w14:paraId="4C4A5D45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культуры «Дом культуры п. Двуреченска»</w:t>
            </w:r>
          </w:p>
        </w:tc>
        <w:tc>
          <w:tcPr>
            <w:tcW w:w="2977" w:type="dxa"/>
            <w:shd w:val="clear" w:color="000000" w:fill="FFFFFF"/>
          </w:tcPr>
          <w:p w14:paraId="5BE8F3C3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п. Двуреченск, ул. Клубная, д.12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2DC5590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9CB20FF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000000" w:fill="FFFFFF"/>
          </w:tcPr>
          <w:p w14:paraId="70BDAC80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095135" w:rsidRPr="00535303" w14:paraId="256C43A1" w14:textId="77777777" w:rsidTr="00447E93">
        <w:trPr>
          <w:trHeight w:val="403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804289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985431C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sz w:val="20"/>
                <w:szCs w:val="20"/>
              </w:rPr>
              <w:t>Дегтярск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6C4BA2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sz w:val="20"/>
                <w:szCs w:val="20"/>
              </w:rPr>
              <w:t>Террикон</w:t>
            </w:r>
          </w:p>
        </w:tc>
        <w:tc>
          <w:tcPr>
            <w:tcW w:w="5103" w:type="dxa"/>
          </w:tcPr>
          <w:p w14:paraId="7D9E641C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МБУ «КДЦ «ДВОРЕЦ КУЛЬТУРЫ» </w:t>
            </w:r>
            <w:proofErr w:type="spellStart"/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>Cвердловская</w:t>
            </w:r>
            <w:proofErr w:type="spellEnd"/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>г.Дегтярск</w:t>
            </w:r>
            <w:proofErr w:type="spellEnd"/>
          </w:p>
        </w:tc>
        <w:tc>
          <w:tcPr>
            <w:tcW w:w="2977" w:type="dxa"/>
          </w:tcPr>
          <w:p w14:paraId="40737358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г. Дегтярск, пл. Ленина, д. 1А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81CC379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283BDE3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14:paraId="4318B1DD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95135" w:rsidRPr="00535303" w14:paraId="551A2616" w14:textId="77777777" w:rsidTr="00447E93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6B30E2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C3F2D30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5EB5512B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Дом Кино</w:t>
            </w:r>
          </w:p>
        </w:tc>
        <w:tc>
          <w:tcPr>
            <w:tcW w:w="5103" w:type="dxa"/>
            <w:shd w:val="clear" w:color="000000" w:fill="FFFFFF"/>
          </w:tcPr>
          <w:p w14:paraId="6CF7CA71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>ГАУК СО "Инновационный культурный центр"</w:t>
            </w:r>
          </w:p>
        </w:tc>
        <w:tc>
          <w:tcPr>
            <w:tcW w:w="2977" w:type="dxa"/>
            <w:shd w:val="clear" w:color="000000" w:fill="FFFFFF"/>
          </w:tcPr>
          <w:p w14:paraId="791E397F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г. Екатеринбург, ул. Луначарского, 137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790C56F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7F2F663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000000" w:fill="FFFFFF"/>
          </w:tcPr>
          <w:p w14:paraId="2EE2FD3F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095135" w:rsidRPr="00535303" w14:paraId="417B7F57" w14:textId="77777777" w:rsidTr="00447E93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14:paraId="67340FC7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534E33D0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268954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sz w:val="20"/>
                <w:szCs w:val="20"/>
              </w:rPr>
              <w:t>Омега</w:t>
            </w:r>
          </w:p>
        </w:tc>
        <w:tc>
          <w:tcPr>
            <w:tcW w:w="5103" w:type="dxa"/>
            <w:shd w:val="clear" w:color="000000" w:fill="FFFFFF"/>
          </w:tcPr>
          <w:p w14:paraId="336F4265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"</w:t>
            </w:r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>КИНОМИР"</w:t>
            </w:r>
          </w:p>
        </w:tc>
        <w:tc>
          <w:tcPr>
            <w:tcW w:w="2977" w:type="dxa"/>
            <w:shd w:val="clear" w:color="000000" w:fill="FFFFFF"/>
          </w:tcPr>
          <w:p w14:paraId="4E52DF4D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Екатеринбург, просп. Космонавтов, 41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14:paraId="5C4D792B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232E4B8D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000000" w:fill="FFFFFF"/>
          </w:tcPr>
          <w:p w14:paraId="42152D66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095135" w:rsidRPr="00535303" w14:paraId="260F8970" w14:textId="77777777" w:rsidTr="00447E93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14:paraId="39D10BEA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23C2EBA6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D6F867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sz w:val="20"/>
                <w:szCs w:val="20"/>
              </w:rPr>
              <w:t>Ельцин Центр</w:t>
            </w:r>
          </w:p>
        </w:tc>
        <w:tc>
          <w:tcPr>
            <w:tcW w:w="5103" w:type="dxa"/>
            <w:shd w:val="clear" w:color="000000" w:fill="FFFFFF"/>
          </w:tcPr>
          <w:p w14:paraId="5D044AA1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"Лаборатория социальных практик" Ельцин-Центр</w:t>
            </w:r>
          </w:p>
        </w:tc>
        <w:tc>
          <w:tcPr>
            <w:tcW w:w="2977" w:type="dxa"/>
            <w:shd w:val="clear" w:color="000000" w:fill="FFFFFF"/>
          </w:tcPr>
          <w:p w14:paraId="08AFD9B5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Екатеринбург, </w:t>
            </w:r>
            <w:proofErr w:type="spellStart"/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 Бориса Ельцина, 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14:paraId="5D3FB8B6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709E14A7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000000" w:fill="FFFFFF"/>
          </w:tcPr>
          <w:p w14:paraId="7B8B3224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095135" w:rsidRPr="00535303" w14:paraId="5246A38C" w14:textId="77777777" w:rsidTr="00447E93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14:paraId="3D1858FE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A1AD0CD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Заречный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21C94215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Ровесник</w:t>
            </w:r>
          </w:p>
        </w:tc>
        <w:tc>
          <w:tcPr>
            <w:tcW w:w="5103" w:type="dxa"/>
            <w:shd w:val="clear" w:color="000000" w:fill="FFFFFF"/>
          </w:tcPr>
          <w:p w14:paraId="40F8F1E7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городского округа Заречный "Дворец культуры "Ровесник"</w:t>
            </w:r>
          </w:p>
        </w:tc>
        <w:tc>
          <w:tcPr>
            <w:tcW w:w="2977" w:type="dxa"/>
            <w:shd w:val="clear" w:color="000000" w:fill="FFFFFF"/>
          </w:tcPr>
          <w:p w14:paraId="2964EF54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г. Заречный, ул. Ленина, д.11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03E3D23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EBC3678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000000" w:fill="FFFFFF"/>
          </w:tcPr>
          <w:p w14:paraId="65824965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095135" w:rsidRPr="00535303" w14:paraId="3DB7A210" w14:textId="77777777" w:rsidTr="00447E93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14:paraId="7AFD155C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A297304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Ивдель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032E3F64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Северный маяк</w:t>
            </w:r>
          </w:p>
        </w:tc>
        <w:tc>
          <w:tcPr>
            <w:tcW w:w="5103" w:type="dxa"/>
            <w:shd w:val="clear" w:color="000000" w:fill="FFFFFF"/>
          </w:tcPr>
          <w:p w14:paraId="20429820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«Центр культуры и кино»</w:t>
            </w:r>
          </w:p>
        </w:tc>
        <w:tc>
          <w:tcPr>
            <w:tcW w:w="2977" w:type="dxa"/>
            <w:shd w:val="clear" w:color="000000" w:fill="FFFFFF"/>
          </w:tcPr>
          <w:p w14:paraId="35D2D154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Ивдель, ул. </w:t>
            </w:r>
            <w:proofErr w:type="spellStart"/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Механошина</w:t>
            </w:r>
            <w:proofErr w:type="spellEnd"/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, д.54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3B55BDA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F91C052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000000" w:fill="FFFFFF"/>
          </w:tcPr>
          <w:p w14:paraId="658BC2A8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095135" w:rsidRPr="00535303" w14:paraId="2A6F600B" w14:textId="77777777" w:rsidTr="00447E93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14:paraId="48D12364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A479C88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Камышлов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484CC1C8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Сорокалетка</w:t>
            </w:r>
            <w:proofErr w:type="spellEnd"/>
          </w:p>
        </w:tc>
        <w:tc>
          <w:tcPr>
            <w:tcW w:w="5103" w:type="dxa"/>
            <w:shd w:val="clear" w:color="000000" w:fill="FFFFFF"/>
          </w:tcPr>
          <w:p w14:paraId="43B2EE39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муниципальное учреждение культуры Камышловского городского округа «Центр культуры и досуга»</w:t>
            </w:r>
          </w:p>
        </w:tc>
        <w:tc>
          <w:tcPr>
            <w:tcW w:w="2977" w:type="dxa"/>
            <w:shd w:val="clear" w:color="000000" w:fill="FFFFFF"/>
          </w:tcPr>
          <w:p w14:paraId="4269CF02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г. Камышлов, ул. Вокзальная, д.14А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0375272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562CDA3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000000" w:fill="FFFFFF"/>
          </w:tcPr>
          <w:p w14:paraId="0A77A130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095135" w:rsidRPr="00535303" w14:paraId="132FE0AA" w14:textId="77777777" w:rsidTr="00447E93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14:paraId="0DC442EB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D47D856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Кировград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0843201B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Спутник</w:t>
            </w:r>
          </w:p>
        </w:tc>
        <w:tc>
          <w:tcPr>
            <w:tcW w:w="5103" w:type="dxa"/>
            <w:shd w:val="clear" w:color="000000" w:fill="FFFFFF"/>
          </w:tcPr>
          <w:p w14:paraId="12335C84" w14:textId="77777777" w:rsidR="00095135" w:rsidRPr="003A76F7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"Муниципальное автономное учреждение </w:t>
            </w:r>
          </w:p>
          <w:p w14:paraId="5770E9FA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>«Це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нтрализованная клубная система»</w:t>
            </w:r>
          </w:p>
        </w:tc>
        <w:tc>
          <w:tcPr>
            <w:tcW w:w="2977" w:type="dxa"/>
            <w:shd w:val="clear" w:color="000000" w:fill="FFFFFF"/>
          </w:tcPr>
          <w:p w14:paraId="21CCF43D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г. Кировград, ул. Свердлова, д.47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EC28886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7FC57A5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000000" w:fill="FFFFFF"/>
          </w:tcPr>
          <w:p w14:paraId="46BB1C0C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095135" w:rsidRPr="00535303" w14:paraId="036C6756" w14:textId="77777777" w:rsidTr="00447E93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14:paraId="2ECA873E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AB312D1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Красноуральск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32E5A5BB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Металлург</w:t>
            </w:r>
          </w:p>
        </w:tc>
        <w:tc>
          <w:tcPr>
            <w:tcW w:w="5103" w:type="dxa"/>
            <w:shd w:val="clear" w:color="000000" w:fill="FFFFFF"/>
          </w:tcPr>
          <w:p w14:paraId="2F13CD8D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учреждение  городского округа Красноуральск «Дворец культуры «Металлург»</w:t>
            </w:r>
          </w:p>
        </w:tc>
        <w:tc>
          <w:tcPr>
            <w:tcW w:w="2977" w:type="dxa"/>
            <w:shd w:val="clear" w:color="000000" w:fill="FFFFFF"/>
          </w:tcPr>
          <w:p w14:paraId="25C1732A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г. Красноуральск, ул. Советская, д.2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96BDD0A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A0B86C1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000000" w:fill="FFFFFF"/>
          </w:tcPr>
          <w:p w14:paraId="773D3D7A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095135" w:rsidRPr="00535303" w14:paraId="1A7D18B5" w14:textId="77777777" w:rsidTr="00447E93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14:paraId="70C50503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15E3BD3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Красноуфимск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2729F1AF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МБУ </w:t>
            </w:r>
            <w:proofErr w:type="spellStart"/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ЦКиД</w:t>
            </w:r>
            <w:proofErr w:type="spellEnd"/>
          </w:p>
        </w:tc>
        <w:tc>
          <w:tcPr>
            <w:tcW w:w="5103" w:type="dxa"/>
            <w:shd w:val="clear" w:color="000000" w:fill="FFFFFF"/>
          </w:tcPr>
          <w:p w14:paraId="0F298CDC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учреждение "Центр Культуры и Досуга ГО Красноуфимск"</w:t>
            </w:r>
          </w:p>
        </w:tc>
        <w:tc>
          <w:tcPr>
            <w:tcW w:w="2977" w:type="dxa"/>
            <w:shd w:val="clear" w:color="000000" w:fill="FFFFFF"/>
          </w:tcPr>
          <w:p w14:paraId="480D95EF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г. Красноуфимск, ул. Советская, д.2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C3DCCA3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9E068BF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000000" w:fill="FFFFFF"/>
          </w:tcPr>
          <w:p w14:paraId="311F57EE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095135" w:rsidRPr="00535303" w14:paraId="0B4D0B71" w14:textId="77777777" w:rsidTr="00447E93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14:paraId="4C29AA06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56C92F3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Кушва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614E6E42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Феникс</w:t>
            </w:r>
          </w:p>
        </w:tc>
        <w:tc>
          <w:tcPr>
            <w:tcW w:w="5103" w:type="dxa"/>
            <w:shd w:val="clear" w:color="000000" w:fill="FFFFFF"/>
          </w:tcPr>
          <w:p w14:paraId="18E8CF18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автономное учреждение </w:t>
            </w:r>
            <w:proofErr w:type="spellStart"/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>культцры</w:t>
            </w:r>
            <w:proofErr w:type="spellEnd"/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КГО  Кинотеатр "Феникс"</w:t>
            </w:r>
          </w:p>
        </w:tc>
        <w:tc>
          <w:tcPr>
            <w:tcW w:w="2977" w:type="dxa"/>
            <w:shd w:val="clear" w:color="000000" w:fill="FFFFFF"/>
          </w:tcPr>
          <w:p w14:paraId="365D7B86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г. Кушва, ул. Кооперативная, д.77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B58992C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0F9107D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8" w:type="dxa"/>
            <w:shd w:val="clear" w:color="000000" w:fill="FFFFFF"/>
          </w:tcPr>
          <w:p w14:paraId="7DFA6DA3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095135" w:rsidRPr="00535303" w14:paraId="48302227" w14:textId="77777777" w:rsidTr="00447E93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14:paraId="25BCA008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0540C4D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Малышева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4368C50F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Русь</w:t>
            </w:r>
          </w:p>
        </w:tc>
        <w:tc>
          <w:tcPr>
            <w:tcW w:w="5103" w:type="dxa"/>
            <w:shd w:val="clear" w:color="000000" w:fill="FFFFFF"/>
          </w:tcPr>
          <w:p w14:paraId="255C972F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культуры Малышевский Дворец культуры «Русь»</w:t>
            </w:r>
          </w:p>
        </w:tc>
        <w:tc>
          <w:tcPr>
            <w:tcW w:w="2977" w:type="dxa"/>
            <w:shd w:val="clear" w:color="000000" w:fill="FFFFFF"/>
          </w:tcPr>
          <w:p w14:paraId="6C20AB88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пгт Малышева, ул. </w:t>
            </w:r>
            <w:proofErr w:type="spellStart"/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МОПРа</w:t>
            </w:r>
            <w:proofErr w:type="spellEnd"/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, д.12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C6168DB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0007B7E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000000" w:fill="FFFFFF"/>
          </w:tcPr>
          <w:p w14:paraId="2D8E53C3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095135" w:rsidRPr="00535303" w14:paraId="0D24EC51" w14:textId="77777777" w:rsidTr="00447E93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14:paraId="799B1046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CCC5307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Нижний Тагил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559A0849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Красногвардеец</w:t>
            </w:r>
          </w:p>
        </w:tc>
        <w:tc>
          <w:tcPr>
            <w:tcW w:w="5103" w:type="dxa"/>
            <w:shd w:val="clear" w:color="000000" w:fill="FFFFFF"/>
          </w:tcPr>
          <w:p w14:paraId="113CC312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культуры «</w:t>
            </w:r>
            <w:proofErr w:type="spellStart"/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>Киновидеодосуговый</w:t>
            </w:r>
            <w:proofErr w:type="spellEnd"/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центр»</w:t>
            </w:r>
          </w:p>
        </w:tc>
        <w:tc>
          <w:tcPr>
            <w:tcW w:w="2977" w:type="dxa"/>
            <w:shd w:val="clear" w:color="000000" w:fill="FFFFFF"/>
          </w:tcPr>
          <w:p w14:paraId="63144841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г. Нижний Тагил, ул. Победы, д.26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C24C0BB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902749D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000000" w:fill="FFFFFF"/>
          </w:tcPr>
          <w:p w14:paraId="7E408B17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095135" w:rsidRPr="00535303" w14:paraId="363D2C2B" w14:textId="77777777" w:rsidTr="00447E93">
        <w:trPr>
          <w:trHeight w:val="217"/>
        </w:trPr>
        <w:tc>
          <w:tcPr>
            <w:tcW w:w="567" w:type="dxa"/>
            <w:shd w:val="clear" w:color="auto" w:fill="auto"/>
            <w:noWrap/>
            <w:vAlign w:val="bottom"/>
          </w:tcPr>
          <w:p w14:paraId="5C8A95BF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B9FB4AD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Нижняя Салда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48E32717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МУ ГДК Ленина</w:t>
            </w:r>
          </w:p>
        </w:tc>
        <w:tc>
          <w:tcPr>
            <w:tcW w:w="5103" w:type="dxa"/>
            <w:shd w:val="clear" w:color="000000" w:fill="FFFFFF"/>
          </w:tcPr>
          <w:p w14:paraId="4D5F79D1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учреждение «Городской Дворец Культуры им. В.И. Ленина»</w:t>
            </w:r>
          </w:p>
        </w:tc>
        <w:tc>
          <w:tcPr>
            <w:tcW w:w="2977" w:type="dxa"/>
            <w:shd w:val="clear" w:color="000000" w:fill="FFFFFF"/>
          </w:tcPr>
          <w:p w14:paraId="62D1264F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г. Нижняя Салда, ул. Карла Маркса, д.2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CB7874F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7CE96AC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000000" w:fill="FFFFFF"/>
          </w:tcPr>
          <w:p w14:paraId="4B772E6F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95135" w:rsidRPr="00535303" w14:paraId="7307B484" w14:textId="77777777" w:rsidTr="00447E93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14:paraId="63D45146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33EDA98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Нижняя Тура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7D54F632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Луч</w:t>
            </w:r>
          </w:p>
        </w:tc>
        <w:tc>
          <w:tcPr>
            <w:tcW w:w="5103" w:type="dxa"/>
            <w:shd w:val="clear" w:color="000000" w:fill="FFFFFF"/>
          </w:tcPr>
          <w:p w14:paraId="3F75DB78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>МАУ "Дворец культуры"</w:t>
            </w:r>
          </w:p>
        </w:tc>
        <w:tc>
          <w:tcPr>
            <w:tcW w:w="2977" w:type="dxa"/>
            <w:shd w:val="clear" w:color="000000" w:fill="FFFFFF"/>
          </w:tcPr>
          <w:p w14:paraId="27715573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г. Нижняя Тура, ул. Малышева, д.2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1E7E1DD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7D0A0E4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000000" w:fill="FFFFFF"/>
          </w:tcPr>
          <w:p w14:paraId="19B94138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095135" w:rsidRPr="00535303" w14:paraId="1E154E88" w14:textId="77777777" w:rsidTr="00447E93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14:paraId="09A52E7B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0F4E859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Новоуральск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6E8252A1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Нейва</w:t>
            </w:r>
            <w:proofErr w:type="spellEnd"/>
          </w:p>
        </w:tc>
        <w:tc>
          <w:tcPr>
            <w:tcW w:w="5103" w:type="dxa"/>
            <w:shd w:val="clear" w:color="000000" w:fill="FFFFFF"/>
          </w:tcPr>
          <w:p w14:paraId="18A8E274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унитарное предприятие «Электросвязь» Новоуральского городского округа </w:t>
            </w:r>
          </w:p>
        </w:tc>
        <w:tc>
          <w:tcPr>
            <w:tcW w:w="2977" w:type="dxa"/>
            <w:shd w:val="clear" w:color="000000" w:fill="FFFFFF"/>
          </w:tcPr>
          <w:p w14:paraId="22042847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Новоуральск, ул. Ленина, д.85А,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489DEBF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8330CA6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000000" w:fill="FFFFFF"/>
          </w:tcPr>
          <w:p w14:paraId="2978E5D1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095135" w:rsidRPr="00535303" w14:paraId="22FE2DC2" w14:textId="77777777" w:rsidTr="00447E93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14:paraId="32727573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C107F89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Первоуральск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4FF9A4E7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ИКЦ</w:t>
            </w:r>
          </w:p>
        </w:tc>
        <w:tc>
          <w:tcPr>
            <w:tcW w:w="5103" w:type="dxa"/>
            <w:shd w:val="clear" w:color="000000" w:fill="FFFFFF"/>
          </w:tcPr>
          <w:p w14:paraId="37380EC1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>ГАУК СО "Инновационный культурный центр"</w:t>
            </w:r>
          </w:p>
        </w:tc>
        <w:tc>
          <w:tcPr>
            <w:tcW w:w="2977" w:type="dxa"/>
            <w:shd w:val="clear" w:color="000000" w:fill="FFFFFF"/>
          </w:tcPr>
          <w:p w14:paraId="7C9ADDF9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г. Первоуральск, ул. Ленина, д.18Б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C428DD2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0478E94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000000" w:fill="FFFFFF"/>
          </w:tcPr>
          <w:p w14:paraId="54357CB6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095135" w:rsidRPr="00535303" w14:paraId="3F7A7F4E" w14:textId="77777777" w:rsidTr="00447E93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14:paraId="0C2E32F6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365C5C8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Первоуральск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52616F42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Восход</w:t>
            </w:r>
          </w:p>
        </w:tc>
        <w:tc>
          <w:tcPr>
            <w:tcW w:w="5103" w:type="dxa"/>
            <w:shd w:val="clear" w:color="000000" w:fill="FFFFFF"/>
          </w:tcPr>
          <w:p w14:paraId="7EF61C80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>Первоуральское муниципальное бюджетное учреждение культуры "Централизованная клубная система"</w:t>
            </w:r>
          </w:p>
        </w:tc>
        <w:tc>
          <w:tcPr>
            <w:tcW w:w="2977" w:type="dxa"/>
            <w:shd w:val="clear" w:color="000000" w:fill="FFFFFF"/>
          </w:tcPr>
          <w:p w14:paraId="42B05F6C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г. Первоуральск, ул. Гагарина, д.41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3499512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8E8770E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000000" w:fill="FFFFFF"/>
          </w:tcPr>
          <w:p w14:paraId="492C31AC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095135" w:rsidRPr="00535303" w14:paraId="27AFB04E" w14:textId="77777777" w:rsidTr="00447E93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14:paraId="5972BBC9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9AEFCE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Полевской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FEE66E2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Азов</w:t>
            </w:r>
          </w:p>
        </w:tc>
        <w:tc>
          <w:tcPr>
            <w:tcW w:w="5103" w:type="dxa"/>
          </w:tcPr>
          <w:p w14:paraId="07EDDD06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культуры "Городской центр досуга "Азов"</w:t>
            </w:r>
          </w:p>
        </w:tc>
        <w:tc>
          <w:tcPr>
            <w:tcW w:w="2977" w:type="dxa"/>
          </w:tcPr>
          <w:p w14:paraId="4B44D864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г. Полевской, ул. Свердлова д. 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2E4A6C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E9DFC3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14:paraId="0C39FD1B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095135" w:rsidRPr="00535303" w14:paraId="0DDC9F65" w14:textId="77777777" w:rsidTr="00447E93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14:paraId="1A0B5C5B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E2D57E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Пышма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92512B9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Киномир</w:t>
            </w:r>
          </w:p>
        </w:tc>
        <w:tc>
          <w:tcPr>
            <w:tcW w:w="5103" w:type="dxa"/>
          </w:tcPr>
          <w:p w14:paraId="7E4C15C6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>МБУ ПГО «Центр культуры и досуга»</w:t>
            </w:r>
          </w:p>
        </w:tc>
        <w:tc>
          <w:tcPr>
            <w:tcW w:w="2977" w:type="dxa"/>
          </w:tcPr>
          <w:p w14:paraId="47EC5393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пгт. Пышма, ул. Красных </w:t>
            </w:r>
            <w:proofErr w:type="spellStart"/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Путиловцев</w:t>
            </w:r>
            <w:proofErr w:type="spellEnd"/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, д.19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4F17FA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57A90A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14:paraId="0EFCA899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095135" w:rsidRPr="00535303" w14:paraId="08A61861" w14:textId="77777777" w:rsidTr="00447E93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14:paraId="63DBA6CD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C9B00C1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Реж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6178D6BC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Галактика</w:t>
            </w:r>
          </w:p>
        </w:tc>
        <w:tc>
          <w:tcPr>
            <w:tcW w:w="5103" w:type="dxa"/>
            <w:shd w:val="clear" w:color="000000" w:fill="FFFFFF"/>
          </w:tcPr>
          <w:p w14:paraId="73D2D66A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учреждение культуры «Дворец культуры «Металлург» им. </w:t>
            </w:r>
            <w:proofErr w:type="spellStart"/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>Ферштатера</w:t>
            </w:r>
            <w:proofErr w:type="spellEnd"/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А.А.,</w:t>
            </w:r>
          </w:p>
        </w:tc>
        <w:tc>
          <w:tcPr>
            <w:tcW w:w="2977" w:type="dxa"/>
            <w:shd w:val="clear" w:color="000000" w:fill="FFFFFF"/>
          </w:tcPr>
          <w:p w14:paraId="7A78A4D4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г. Реж, ул. Костоусова, д.82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15850D5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4219993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000000" w:fill="FFFFFF"/>
          </w:tcPr>
          <w:p w14:paraId="080D7DF7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095135" w:rsidRPr="00535303" w14:paraId="3BB9AEB2" w14:textId="77777777" w:rsidTr="00447E93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14:paraId="67020070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2D7BDE9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Серов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399D877C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Родина</w:t>
            </w:r>
          </w:p>
        </w:tc>
        <w:tc>
          <w:tcPr>
            <w:tcW w:w="5103" w:type="dxa"/>
            <w:shd w:val="clear" w:color="000000" w:fill="FFFFFF"/>
          </w:tcPr>
          <w:p w14:paraId="6B6372D7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учреждение «Центр досуга «Родина»</w:t>
            </w:r>
          </w:p>
        </w:tc>
        <w:tc>
          <w:tcPr>
            <w:tcW w:w="2977" w:type="dxa"/>
            <w:shd w:val="clear" w:color="000000" w:fill="FFFFFF"/>
          </w:tcPr>
          <w:p w14:paraId="6139974B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г. Серов, ул. Ленина, д.179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96DF561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A6B81FA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000000" w:fill="FFFFFF"/>
          </w:tcPr>
          <w:p w14:paraId="5966117C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095135" w:rsidRPr="00535303" w14:paraId="5CD0B5FE" w14:textId="77777777" w:rsidTr="00447E93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14:paraId="5D6FA4AD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F0D5BAA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Серов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5E8241ED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Надеждинский</w:t>
            </w:r>
          </w:p>
        </w:tc>
        <w:tc>
          <w:tcPr>
            <w:tcW w:w="5103" w:type="dxa"/>
            <w:shd w:val="clear" w:color="000000" w:fill="FFFFFF"/>
          </w:tcPr>
          <w:p w14:paraId="462811A4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учреждение культуры Дом культуры «Надеждинский»</w:t>
            </w:r>
          </w:p>
        </w:tc>
        <w:tc>
          <w:tcPr>
            <w:tcW w:w="2977" w:type="dxa"/>
            <w:shd w:val="clear" w:color="000000" w:fill="FFFFFF"/>
          </w:tcPr>
          <w:p w14:paraId="0A3993AD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г. Серов, ул. Ломоносова, д.1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DE3182E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C238FB9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000000" w:fill="FFFFFF"/>
          </w:tcPr>
          <w:p w14:paraId="2B4DA571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095135" w:rsidRPr="00535303" w14:paraId="582FC7A7" w14:textId="77777777" w:rsidTr="00447E93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14:paraId="4DE2B839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DC25294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Среднеуральск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72E6B282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Волна</w:t>
            </w:r>
          </w:p>
        </w:tc>
        <w:tc>
          <w:tcPr>
            <w:tcW w:w="5103" w:type="dxa"/>
            <w:shd w:val="clear" w:color="000000" w:fill="FFFFFF"/>
          </w:tcPr>
          <w:p w14:paraId="175B0EA7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МБУК «Дворец культуры»                                                     </w:t>
            </w:r>
          </w:p>
        </w:tc>
        <w:tc>
          <w:tcPr>
            <w:tcW w:w="2977" w:type="dxa"/>
            <w:shd w:val="clear" w:color="000000" w:fill="FFFFFF"/>
          </w:tcPr>
          <w:p w14:paraId="1B4DE606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г. Среднеуральск, ул. Калинина, д.14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67E475A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5841301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000000" w:fill="FFFFFF"/>
          </w:tcPr>
          <w:p w14:paraId="36D9AF88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095135" w:rsidRPr="00535303" w14:paraId="6DC61722" w14:textId="77777777" w:rsidTr="00447E93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14:paraId="3C0B23F1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26E98F7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Староуткинск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37EEE8FD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КДЦ</w:t>
            </w:r>
          </w:p>
        </w:tc>
        <w:tc>
          <w:tcPr>
            <w:tcW w:w="5103" w:type="dxa"/>
            <w:shd w:val="clear" w:color="000000" w:fill="FFFFFF"/>
          </w:tcPr>
          <w:p w14:paraId="636D00A8" w14:textId="77777777" w:rsidR="00095135" w:rsidRPr="003A76F7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"Муниципальное автономное учреждение культуры </w:t>
            </w:r>
          </w:p>
          <w:p w14:paraId="67BF298F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>«Культурно-досуговый центр городского округа Староуткинск»</w:t>
            </w:r>
          </w:p>
        </w:tc>
        <w:tc>
          <w:tcPr>
            <w:tcW w:w="2977" w:type="dxa"/>
            <w:shd w:val="clear" w:color="000000" w:fill="FFFFFF"/>
          </w:tcPr>
          <w:p w14:paraId="2BAA4ECF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п. г. т. Староуткинск, ул. 8 Марта, д.2Б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F9E1857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F18A3D6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000000" w:fill="FFFFFF"/>
          </w:tcPr>
          <w:p w14:paraId="5F52279A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095135" w:rsidRPr="00535303" w14:paraId="3A0F345D" w14:textId="77777777" w:rsidTr="00447E93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14:paraId="63726B89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7944E19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Тавда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4F84DB10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103" w:type="dxa"/>
            <w:shd w:val="clear" w:color="000000" w:fill="FFFFFF"/>
          </w:tcPr>
          <w:p w14:paraId="36D4E7AE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учреждение «Управление культуры, молодежной политики и спорта»</w:t>
            </w:r>
          </w:p>
        </w:tc>
        <w:tc>
          <w:tcPr>
            <w:tcW w:w="2977" w:type="dxa"/>
            <w:shd w:val="clear" w:color="000000" w:fill="FFFFFF"/>
          </w:tcPr>
          <w:p w14:paraId="20C8C326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г. Тавда, ул. Ленина, д. 91А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0F3407A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EFD6097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000000" w:fill="FFFFFF"/>
          </w:tcPr>
          <w:p w14:paraId="796F3347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095135" w:rsidRPr="00535303" w14:paraId="60BF12EC" w14:textId="77777777" w:rsidTr="00447E93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589A24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61E466D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Талица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52807413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 Горизонт</w:t>
            </w:r>
          </w:p>
        </w:tc>
        <w:tc>
          <w:tcPr>
            <w:tcW w:w="5103" w:type="dxa"/>
            <w:shd w:val="clear" w:color="000000" w:fill="FFFFFF"/>
          </w:tcPr>
          <w:p w14:paraId="24F1EAC0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Талицкого городского округа "Информационный культурно-досуговый центр"</w:t>
            </w:r>
          </w:p>
        </w:tc>
        <w:tc>
          <w:tcPr>
            <w:tcW w:w="2977" w:type="dxa"/>
            <w:shd w:val="clear" w:color="000000" w:fill="FFFFFF"/>
          </w:tcPr>
          <w:p w14:paraId="6FC7862A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г. Талица, ул. Луначарского, д.62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472DEDC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5DC8373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000000" w:fill="FFFFFF"/>
          </w:tcPr>
          <w:p w14:paraId="07ABB157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095135" w:rsidRPr="00535303" w14:paraId="0C59F908" w14:textId="77777777" w:rsidTr="00447E93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45CA0B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964C777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Туринск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4A44CDF0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Искра</w:t>
            </w:r>
          </w:p>
        </w:tc>
        <w:tc>
          <w:tcPr>
            <w:tcW w:w="5103" w:type="dxa"/>
            <w:shd w:val="clear" w:color="000000" w:fill="FFFFFF"/>
          </w:tcPr>
          <w:p w14:paraId="4C9D4262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6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культуры «Районное социально-культурное объединение»</w:t>
            </w:r>
          </w:p>
        </w:tc>
        <w:tc>
          <w:tcPr>
            <w:tcW w:w="2977" w:type="dxa"/>
            <w:shd w:val="clear" w:color="000000" w:fill="FFFFFF"/>
          </w:tcPr>
          <w:p w14:paraId="48088D68" w14:textId="77777777" w:rsidR="00095135" w:rsidRPr="00535303" w:rsidRDefault="00095135" w:rsidP="0009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г. Туринск, ул. Горького, д.38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B25A687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E72310E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000000" w:fill="FFFFFF"/>
          </w:tcPr>
          <w:p w14:paraId="3DD0BFC7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095135" w:rsidRPr="00535303" w14:paraId="3933337D" w14:textId="77777777" w:rsidTr="00447E93">
        <w:trPr>
          <w:trHeight w:val="315"/>
        </w:trPr>
        <w:tc>
          <w:tcPr>
            <w:tcW w:w="3544" w:type="dxa"/>
            <w:gridSpan w:val="3"/>
            <w:shd w:val="clear" w:color="auto" w:fill="auto"/>
            <w:noWrap/>
            <w:vAlign w:val="bottom"/>
            <w:hideMark/>
          </w:tcPr>
          <w:p w14:paraId="72B3632C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103" w:type="dxa"/>
          </w:tcPr>
          <w:p w14:paraId="66F082D2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3D7AB99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DEE957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AAA9DD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8" w:type="dxa"/>
          </w:tcPr>
          <w:p w14:paraId="3343557C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229</w:t>
            </w:r>
          </w:p>
        </w:tc>
      </w:tr>
      <w:tr w:rsidR="00095135" w:rsidRPr="00CE0A45" w14:paraId="1A5974E9" w14:textId="77777777" w:rsidTr="00447E93">
        <w:trPr>
          <w:trHeight w:val="315"/>
        </w:trPr>
        <w:tc>
          <w:tcPr>
            <w:tcW w:w="3544" w:type="dxa"/>
            <w:gridSpan w:val="3"/>
            <w:shd w:val="clear" w:color="auto" w:fill="auto"/>
            <w:noWrap/>
            <w:vAlign w:val="bottom"/>
            <w:hideMark/>
          </w:tcPr>
          <w:p w14:paraId="7C4B1A26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ВСЕГО МУНИЦИПАЛЬНЫХ ОБРАЗОВАНИЙ</w:t>
            </w:r>
          </w:p>
        </w:tc>
        <w:tc>
          <w:tcPr>
            <w:tcW w:w="5103" w:type="dxa"/>
          </w:tcPr>
          <w:p w14:paraId="6837188A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4B56656" w14:textId="77777777" w:rsidR="00095135" w:rsidRPr="00535303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23C2EA" w14:textId="77777777" w:rsidR="00095135" w:rsidRPr="00CE0A45" w:rsidRDefault="00095135" w:rsidP="000951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53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F96466" w14:textId="77777777" w:rsidR="00095135" w:rsidRPr="00CE0A45" w:rsidRDefault="00095135" w:rsidP="000951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0A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</w:tcPr>
          <w:p w14:paraId="268D6B48" w14:textId="77777777" w:rsidR="00095135" w:rsidRPr="00CE0A45" w:rsidRDefault="00095135" w:rsidP="000951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4E6DA9E" w14:textId="77777777" w:rsidR="00095135" w:rsidRDefault="00095135" w:rsidP="00095135">
      <w:pPr>
        <w:pStyle w:val="msolistparagraphmailrucssattributepostfix"/>
        <w:spacing w:before="0" w:beforeAutospacing="0" w:after="0" w:afterAutospacing="0"/>
        <w:jc w:val="right"/>
        <w:rPr>
          <w:sz w:val="28"/>
          <w:szCs w:val="28"/>
        </w:rPr>
      </w:pPr>
    </w:p>
    <w:p w14:paraId="575DE6A5" w14:textId="77777777" w:rsidR="00095135" w:rsidRDefault="00095135" w:rsidP="00095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5135" w:rsidSect="00095135">
      <w:pgSz w:w="16838" w:h="11906" w:orient="landscape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E1541"/>
    <w:multiLevelType w:val="hybridMultilevel"/>
    <w:tmpl w:val="6D9EDCA2"/>
    <w:lvl w:ilvl="0" w:tplc="034A8B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011"/>
    <w:rsid w:val="00095135"/>
    <w:rsid w:val="000A4837"/>
    <w:rsid w:val="00111B40"/>
    <w:rsid w:val="00170AB6"/>
    <w:rsid w:val="002173BB"/>
    <w:rsid w:val="00255950"/>
    <w:rsid w:val="00274814"/>
    <w:rsid w:val="003134E1"/>
    <w:rsid w:val="00346C7D"/>
    <w:rsid w:val="003C334F"/>
    <w:rsid w:val="004B5CDF"/>
    <w:rsid w:val="004D67E6"/>
    <w:rsid w:val="005D4595"/>
    <w:rsid w:val="006324E2"/>
    <w:rsid w:val="006C7F66"/>
    <w:rsid w:val="008B031A"/>
    <w:rsid w:val="008E1454"/>
    <w:rsid w:val="00A11B9A"/>
    <w:rsid w:val="00A23EFB"/>
    <w:rsid w:val="00A43163"/>
    <w:rsid w:val="00AE63B8"/>
    <w:rsid w:val="00B56011"/>
    <w:rsid w:val="00C95356"/>
    <w:rsid w:val="00D30886"/>
    <w:rsid w:val="00D91EF1"/>
    <w:rsid w:val="00E360E9"/>
    <w:rsid w:val="00F63044"/>
    <w:rsid w:val="00F9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9062"/>
  <w15:docId w15:val="{97FA8564-3495-4DEB-AA4A-C2CF8643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7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4E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3EF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17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3C334F"/>
    <w:pPr>
      <w:ind w:left="720"/>
      <w:contextualSpacing/>
    </w:pPr>
  </w:style>
  <w:style w:type="paragraph" w:customStyle="1" w:styleId="msolistparagraphmailrucssattributepostfix">
    <w:name w:val="msolistparagraph_mailru_css_attribute_postfix"/>
    <w:basedOn w:val="a"/>
    <w:rsid w:val="0009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Говорящей Книги</dc:creator>
  <cp:lastModifiedBy>Людмила Аверкиева</cp:lastModifiedBy>
  <cp:revision>17</cp:revision>
  <cp:lastPrinted>2022-10-20T10:28:00Z</cp:lastPrinted>
  <dcterms:created xsi:type="dcterms:W3CDTF">2021-08-31T08:48:00Z</dcterms:created>
  <dcterms:modified xsi:type="dcterms:W3CDTF">2022-12-22T05:13:00Z</dcterms:modified>
</cp:coreProperties>
</file>